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52" w:rsidRPr="00D46140" w:rsidRDefault="006A2D48" w:rsidP="00984A41">
      <w:pPr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D46140">
        <w:rPr>
          <w:color w:val="000000"/>
          <w:sz w:val="20"/>
          <w:szCs w:val="20"/>
        </w:rPr>
        <w:t>Приложение</w:t>
      </w:r>
      <w:r w:rsidR="00984A41">
        <w:rPr>
          <w:color w:val="000000"/>
          <w:sz w:val="20"/>
          <w:szCs w:val="20"/>
        </w:rPr>
        <w:t xml:space="preserve"> </w:t>
      </w:r>
      <w:r w:rsidR="002F5407">
        <w:rPr>
          <w:color w:val="000000"/>
          <w:sz w:val="20"/>
          <w:szCs w:val="20"/>
        </w:rPr>
        <w:t xml:space="preserve">1 </w:t>
      </w:r>
      <w:r w:rsidRPr="00D46140">
        <w:rPr>
          <w:color w:val="000000"/>
          <w:sz w:val="20"/>
          <w:szCs w:val="20"/>
        </w:rPr>
        <w:t xml:space="preserve">к приказу </w:t>
      </w:r>
    </w:p>
    <w:p w:rsidR="006A2D48" w:rsidRPr="00D46140" w:rsidRDefault="006A2D48" w:rsidP="00EE7852">
      <w:pPr>
        <w:jc w:val="right"/>
        <w:rPr>
          <w:color w:val="000000"/>
          <w:sz w:val="20"/>
          <w:szCs w:val="20"/>
        </w:rPr>
      </w:pPr>
      <w:r w:rsidRPr="00D46140">
        <w:rPr>
          <w:color w:val="000000"/>
          <w:sz w:val="20"/>
          <w:szCs w:val="20"/>
        </w:rPr>
        <w:t xml:space="preserve">от </w:t>
      </w:r>
      <w:r w:rsidR="008C0C67">
        <w:rPr>
          <w:color w:val="000000"/>
          <w:sz w:val="20"/>
          <w:szCs w:val="20"/>
        </w:rPr>
        <w:t>12</w:t>
      </w:r>
      <w:r w:rsidRPr="00D46140">
        <w:rPr>
          <w:color w:val="000000"/>
          <w:sz w:val="20"/>
          <w:szCs w:val="20"/>
        </w:rPr>
        <w:t>.</w:t>
      </w:r>
      <w:r w:rsidR="00984A41">
        <w:rPr>
          <w:color w:val="000000"/>
          <w:sz w:val="20"/>
          <w:szCs w:val="20"/>
        </w:rPr>
        <w:t>10.2020</w:t>
      </w:r>
      <w:r w:rsidRPr="00D46140">
        <w:rPr>
          <w:color w:val="000000"/>
          <w:sz w:val="20"/>
          <w:szCs w:val="20"/>
        </w:rPr>
        <w:t xml:space="preserve"> № </w:t>
      </w:r>
      <w:r w:rsidR="008C0C67">
        <w:rPr>
          <w:color w:val="000000"/>
          <w:sz w:val="20"/>
          <w:szCs w:val="20"/>
        </w:rPr>
        <w:t>194</w:t>
      </w:r>
      <w:r w:rsidRPr="00D46140">
        <w:rPr>
          <w:color w:val="000000"/>
          <w:sz w:val="20"/>
          <w:szCs w:val="20"/>
        </w:rPr>
        <w:t>-</w:t>
      </w:r>
      <w:r w:rsidR="00984A41">
        <w:rPr>
          <w:color w:val="000000"/>
          <w:sz w:val="20"/>
          <w:szCs w:val="20"/>
        </w:rPr>
        <w:t>О</w:t>
      </w:r>
      <w:r w:rsidRPr="00D46140">
        <w:rPr>
          <w:color w:val="000000"/>
          <w:sz w:val="20"/>
          <w:szCs w:val="20"/>
        </w:rPr>
        <w:t xml:space="preserve"> </w:t>
      </w:r>
    </w:p>
    <w:p w:rsidR="006A2D48" w:rsidRPr="00D46140" w:rsidRDefault="003E7382" w:rsidP="00EE7852">
      <w:pPr>
        <w:jc w:val="right"/>
        <w:rPr>
          <w:color w:val="000000"/>
          <w:sz w:val="20"/>
          <w:szCs w:val="20"/>
        </w:rPr>
      </w:pPr>
      <w:r w:rsidRPr="00D46140">
        <w:rPr>
          <w:color w:val="000000"/>
          <w:sz w:val="20"/>
          <w:szCs w:val="20"/>
        </w:rPr>
        <w:t>«</w:t>
      </w:r>
      <w:r w:rsidR="006A2D48" w:rsidRPr="00D46140">
        <w:rPr>
          <w:color w:val="000000"/>
          <w:sz w:val="20"/>
          <w:szCs w:val="20"/>
        </w:rPr>
        <w:t xml:space="preserve">Об утверждении </w:t>
      </w:r>
      <w:r w:rsidRPr="00D46140">
        <w:rPr>
          <w:color w:val="000000"/>
          <w:sz w:val="20"/>
          <w:szCs w:val="20"/>
        </w:rPr>
        <w:t>положения</w:t>
      </w:r>
      <w:r w:rsidR="00FE4C83">
        <w:rPr>
          <w:color w:val="000000"/>
          <w:sz w:val="20"/>
          <w:szCs w:val="20"/>
        </w:rPr>
        <w:t xml:space="preserve"> о методическом совете</w:t>
      </w:r>
      <w:r w:rsidRPr="00D46140">
        <w:rPr>
          <w:color w:val="000000"/>
          <w:sz w:val="20"/>
          <w:szCs w:val="20"/>
        </w:rPr>
        <w:t>»</w:t>
      </w:r>
    </w:p>
    <w:p w:rsidR="006A2D48" w:rsidRPr="00EE7852" w:rsidRDefault="006A2D48" w:rsidP="00EE7852">
      <w:pPr>
        <w:rPr>
          <w:bCs/>
          <w:color w:val="000000"/>
          <w:sz w:val="16"/>
          <w:szCs w:val="16"/>
        </w:rPr>
      </w:pPr>
    </w:p>
    <w:p w:rsidR="00EE7852" w:rsidRDefault="00EE7852" w:rsidP="00EE7852">
      <w:pPr>
        <w:jc w:val="center"/>
        <w:rPr>
          <w:b/>
          <w:sz w:val="28"/>
          <w:szCs w:val="28"/>
        </w:rPr>
      </w:pPr>
    </w:p>
    <w:p w:rsidR="00EE7852" w:rsidRDefault="00EE7852" w:rsidP="00EE7852">
      <w:pPr>
        <w:jc w:val="center"/>
        <w:rPr>
          <w:b/>
          <w:sz w:val="28"/>
          <w:szCs w:val="28"/>
        </w:rPr>
      </w:pPr>
    </w:p>
    <w:p w:rsidR="00EE7852" w:rsidRDefault="00EE7852" w:rsidP="00EE7852">
      <w:pPr>
        <w:jc w:val="center"/>
        <w:rPr>
          <w:b/>
          <w:sz w:val="28"/>
          <w:szCs w:val="28"/>
        </w:rPr>
      </w:pPr>
    </w:p>
    <w:p w:rsidR="00EE7852" w:rsidRDefault="00EE7852" w:rsidP="00EE7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E4C83" w:rsidRDefault="00FE4C83" w:rsidP="00EE7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методическом совете</w:t>
      </w:r>
    </w:p>
    <w:p w:rsidR="00EE7852" w:rsidRDefault="00FE4C83" w:rsidP="00EE7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«Спортивная школа Ханты-Мансийского района»</w:t>
      </w:r>
    </w:p>
    <w:p w:rsidR="000B3D68" w:rsidRDefault="000B3D68" w:rsidP="00EE7852">
      <w:pPr>
        <w:jc w:val="center"/>
        <w:rPr>
          <w:b/>
          <w:sz w:val="28"/>
          <w:szCs w:val="28"/>
        </w:rPr>
      </w:pPr>
    </w:p>
    <w:p w:rsidR="000B3D68" w:rsidRPr="000B3D68" w:rsidRDefault="004E2BF0" w:rsidP="000B3D68">
      <w:pPr>
        <w:pStyle w:val="a6"/>
        <w:numPr>
          <w:ilvl w:val="0"/>
          <w:numId w:val="22"/>
        </w:numPr>
        <w:spacing w:line="276" w:lineRule="auto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46766" w:rsidRPr="00A46766" w:rsidRDefault="00A46766" w:rsidP="000B3D68">
      <w:pPr>
        <w:pStyle w:val="a6"/>
        <w:numPr>
          <w:ilvl w:val="1"/>
          <w:numId w:val="22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A46766">
        <w:rPr>
          <w:color w:val="000000"/>
          <w:sz w:val="28"/>
          <w:szCs w:val="28"/>
          <w:shd w:val="clear" w:color="auto" w:fill="FFFFFF"/>
        </w:rPr>
        <w:t>Настоящее Положение регулирует деятельность методического совета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A46766">
        <w:rPr>
          <w:sz w:val="28"/>
          <w:szCs w:val="28"/>
        </w:rPr>
        <w:t>МАУ «Спортивная школа Ханты-Мансийского района»</w:t>
      </w:r>
      <w:r>
        <w:rPr>
          <w:sz w:val="28"/>
          <w:szCs w:val="28"/>
        </w:rPr>
        <w:t>.</w:t>
      </w:r>
    </w:p>
    <w:p w:rsidR="00331DAA" w:rsidRPr="00A46766" w:rsidRDefault="00FE4C83" w:rsidP="008C7346">
      <w:pPr>
        <w:pStyle w:val="a6"/>
        <w:numPr>
          <w:ilvl w:val="1"/>
          <w:numId w:val="22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A46766">
        <w:rPr>
          <w:sz w:val="28"/>
          <w:szCs w:val="28"/>
        </w:rPr>
        <w:t xml:space="preserve">Методический совет </w:t>
      </w:r>
      <w:r w:rsidR="00331DAA" w:rsidRPr="00A46766">
        <w:rPr>
          <w:sz w:val="28"/>
          <w:szCs w:val="28"/>
        </w:rPr>
        <w:t>является</w:t>
      </w:r>
      <w:r w:rsidRPr="00A46766">
        <w:rPr>
          <w:sz w:val="28"/>
          <w:szCs w:val="28"/>
        </w:rPr>
        <w:t xml:space="preserve"> постоянн</w:t>
      </w:r>
      <w:r w:rsidR="00331DAA" w:rsidRPr="00A46766">
        <w:rPr>
          <w:sz w:val="28"/>
          <w:szCs w:val="28"/>
        </w:rPr>
        <w:t>о</w:t>
      </w:r>
      <w:r w:rsidRPr="00A46766">
        <w:rPr>
          <w:sz w:val="28"/>
          <w:szCs w:val="28"/>
        </w:rPr>
        <w:t xml:space="preserve"> действующи</w:t>
      </w:r>
      <w:r w:rsidR="00331DAA" w:rsidRPr="00A46766">
        <w:rPr>
          <w:sz w:val="28"/>
          <w:szCs w:val="28"/>
        </w:rPr>
        <w:t>м</w:t>
      </w:r>
      <w:r w:rsidRPr="00A46766">
        <w:rPr>
          <w:sz w:val="28"/>
          <w:szCs w:val="28"/>
        </w:rPr>
        <w:t xml:space="preserve"> </w:t>
      </w:r>
      <w:r w:rsidR="00331DAA" w:rsidRPr="00A46766">
        <w:rPr>
          <w:sz w:val="28"/>
          <w:szCs w:val="28"/>
        </w:rPr>
        <w:t xml:space="preserve">коллегиальным </w:t>
      </w:r>
      <w:r w:rsidRPr="00A46766">
        <w:rPr>
          <w:sz w:val="28"/>
          <w:szCs w:val="28"/>
        </w:rPr>
        <w:t>орган</w:t>
      </w:r>
      <w:r w:rsidR="00331DAA" w:rsidRPr="00A46766">
        <w:rPr>
          <w:sz w:val="28"/>
          <w:szCs w:val="28"/>
        </w:rPr>
        <w:t>ом, который</w:t>
      </w:r>
      <w:r w:rsidRPr="00A46766">
        <w:rPr>
          <w:sz w:val="28"/>
          <w:szCs w:val="28"/>
        </w:rPr>
        <w:t xml:space="preserve"> </w:t>
      </w:r>
      <w:r w:rsidR="00331DAA" w:rsidRPr="00A46766">
        <w:rPr>
          <w:color w:val="000000"/>
          <w:sz w:val="28"/>
          <w:szCs w:val="28"/>
        </w:rPr>
        <w:t xml:space="preserve">создается для рассмотрения вопросов, связанных с организацией </w:t>
      </w:r>
      <w:r w:rsidR="00BF2FBE" w:rsidRPr="00A46766">
        <w:rPr>
          <w:color w:val="000000"/>
          <w:sz w:val="28"/>
          <w:szCs w:val="28"/>
        </w:rPr>
        <w:t>учебно-тренировочного процесса в Учреждении</w:t>
      </w:r>
      <w:r w:rsidR="00331DAA" w:rsidRPr="00A46766">
        <w:rPr>
          <w:color w:val="000000"/>
          <w:sz w:val="28"/>
          <w:szCs w:val="28"/>
        </w:rPr>
        <w:t>.</w:t>
      </w:r>
    </w:p>
    <w:p w:rsidR="00997F46" w:rsidRDefault="008C7346" w:rsidP="00997F46">
      <w:pPr>
        <w:pStyle w:val="a6"/>
        <w:numPr>
          <w:ilvl w:val="1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</w:t>
      </w:r>
      <w:r w:rsidR="00FE4C83" w:rsidRPr="00331DAA">
        <w:rPr>
          <w:sz w:val="28"/>
          <w:szCs w:val="28"/>
        </w:rPr>
        <w:t xml:space="preserve"> методический совет руководствуется нор</w:t>
      </w:r>
      <w:r w:rsidR="008B2315">
        <w:rPr>
          <w:sz w:val="28"/>
          <w:szCs w:val="28"/>
        </w:rPr>
        <w:t xml:space="preserve">мативно-правовыми документами, </w:t>
      </w:r>
      <w:r w:rsidR="00FE4C83" w:rsidRPr="00331DAA">
        <w:rPr>
          <w:sz w:val="28"/>
          <w:szCs w:val="28"/>
        </w:rPr>
        <w:t>локальными актами</w:t>
      </w:r>
      <w:r w:rsidR="008B2315" w:rsidRPr="008B2315">
        <w:rPr>
          <w:sz w:val="28"/>
          <w:szCs w:val="28"/>
        </w:rPr>
        <w:t xml:space="preserve"> </w:t>
      </w:r>
      <w:r w:rsidR="008B2315">
        <w:rPr>
          <w:sz w:val="28"/>
          <w:szCs w:val="28"/>
        </w:rPr>
        <w:t>и Уставом</w:t>
      </w:r>
      <w:r w:rsidR="00FE4C83" w:rsidRPr="00331DAA">
        <w:rPr>
          <w:sz w:val="28"/>
          <w:szCs w:val="28"/>
        </w:rPr>
        <w:t>, регулирующими деятельност</w:t>
      </w:r>
      <w:r>
        <w:rPr>
          <w:sz w:val="28"/>
          <w:szCs w:val="28"/>
        </w:rPr>
        <w:t>ь Учреждения</w:t>
      </w:r>
      <w:r w:rsidR="00FE4C83" w:rsidRPr="00331DAA">
        <w:rPr>
          <w:sz w:val="28"/>
          <w:szCs w:val="28"/>
        </w:rPr>
        <w:t>.</w:t>
      </w:r>
    </w:p>
    <w:p w:rsidR="00997F46" w:rsidRDefault="00997F46" w:rsidP="00997F46">
      <w:pPr>
        <w:pStyle w:val="a6"/>
        <w:numPr>
          <w:ilvl w:val="1"/>
          <w:numId w:val="2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97F46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</w:t>
      </w:r>
      <w:r w:rsidRPr="00997F46">
        <w:rPr>
          <w:sz w:val="28"/>
          <w:szCs w:val="28"/>
        </w:rPr>
        <w:t>совет создается</w:t>
      </w:r>
      <w:r>
        <w:rPr>
          <w:sz w:val="28"/>
          <w:szCs w:val="28"/>
        </w:rPr>
        <w:t xml:space="preserve"> </w:t>
      </w:r>
      <w:r w:rsidRPr="00997F46">
        <w:rPr>
          <w:sz w:val="28"/>
          <w:szCs w:val="28"/>
        </w:rPr>
        <w:t>на неопределенный срок и</w:t>
      </w:r>
      <w:r>
        <w:rPr>
          <w:sz w:val="28"/>
          <w:szCs w:val="28"/>
        </w:rPr>
        <w:t xml:space="preserve"> </w:t>
      </w:r>
      <w:r w:rsidRPr="00997F46">
        <w:rPr>
          <w:sz w:val="28"/>
          <w:szCs w:val="28"/>
        </w:rPr>
        <w:t xml:space="preserve">действует на </w:t>
      </w:r>
      <w:proofErr w:type="gramStart"/>
      <w:r w:rsidRPr="00997F46">
        <w:rPr>
          <w:sz w:val="28"/>
          <w:szCs w:val="28"/>
        </w:rPr>
        <w:t>основании</w:t>
      </w:r>
      <w:proofErr w:type="gramEnd"/>
      <w:r w:rsidRPr="00997F46">
        <w:rPr>
          <w:sz w:val="28"/>
          <w:szCs w:val="28"/>
        </w:rPr>
        <w:t xml:space="preserve"> настоящего положения о Методическом совете.</w:t>
      </w:r>
    </w:p>
    <w:p w:rsidR="004E2BF0" w:rsidRPr="004E2BF0" w:rsidRDefault="004E2BF0" w:rsidP="00855908">
      <w:pPr>
        <w:pStyle w:val="a6"/>
        <w:numPr>
          <w:ilvl w:val="0"/>
          <w:numId w:val="22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4E2BF0">
        <w:rPr>
          <w:b/>
          <w:color w:val="000000"/>
          <w:sz w:val="28"/>
          <w:szCs w:val="28"/>
          <w:shd w:val="clear" w:color="auto" w:fill="FFFFFF"/>
        </w:rPr>
        <w:t xml:space="preserve">Основные </w:t>
      </w:r>
      <w:r w:rsidR="00590B69">
        <w:rPr>
          <w:b/>
          <w:color w:val="000000"/>
          <w:sz w:val="28"/>
          <w:szCs w:val="28"/>
          <w:shd w:val="clear" w:color="auto" w:fill="FFFFFF"/>
        </w:rPr>
        <w:t xml:space="preserve">цель и задачи </w:t>
      </w:r>
      <w:r w:rsidR="00B50A15">
        <w:rPr>
          <w:b/>
          <w:color w:val="000000"/>
          <w:sz w:val="28"/>
          <w:szCs w:val="28"/>
          <w:shd w:val="clear" w:color="auto" w:fill="FFFFFF"/>
        </w:rPr>
        <w:t>м</w:t>
      </w:r>
      <w:r w:rsidRPr="004E2BF0">
        <w:rPr>
          <w:b/>
          <w:color w:val="000000"/>
          <w:sz w:val="28"/>
          <w:szCs w:val="28"/>
          <w:shd w:val="clear" w:color="auto" w:fill="FFFFFF"/>
        </w:rPr>
        <w:t>етодического совета</w:t>
      </w:r>
      <w:r w:rsidR="00855908">
        <w:rPr>
          <w:b/>
          <w:color w:val="000000"/>
          <w:sz w:val="28"/>
          <w:szCs w:val="28"/>
          <w:shd w:val="clear" w:color="auto" w:fill="FFFFFF"/>
        </w:rPr>
        <w:t>.</w:t>
      </w:r>
    </w:p>
    <w:p w:rsidR="008942F3" w:rsidRPr="00A30B4E" w:rsidRDefault="00590B69" w:rsidP="007F7C31">
      <w:pPr>
        <w:pStyle w:val="a6"/>
        <w:numPr>
          <w:ilvl w:val="1"/>
          <w:numId w:val="22"/>
        </w:numPr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7F7C31">
        <w:rPr>
          <w:rStyle w:val="aa"/>
          <w:b w:val="0"/>
          <w:sz w:val="28"/>
          <w:szCs w:val="28"/>
          <w:shd w:val="clear" w:color="auto" w:fill="FFFFFF"/>
        </w:rPr>
        <w:t>Цель</w:t>
      </w:r>
      <w:r>
        <w:rPr>
          <w:sz w:val="28"/>
          <w:szCs w:val="28"/>
          <w:shd w:val="clear" w:color="auto" w:fill="FFFFFF"/>
        </w:rPr>
        <w:t xml:space="preserve"> </w:t>
      </w:r>
      <w:r w:rsidR="007F7C31">
        <w:rPr>
          <w:sz w:val="28"/>
          <w:szCs w:val="28"/>
          <w:shd w:val="clear" w:color="auto" w:fill="FFFFFF"/>
        </w:rPr>
        <w:t xml:space="preserve">методического </w:t>
      </w:r>
      <w:r w:rsidRPr="00590B69">
        <w:rPr>
          <w:sz w:val="28"/>
          <w:szCs w:val="28"/>
          <w:shd w:val="clear" w:color="auto" w:fill="FFFFFF"/>
        </w:rPr>
        <w:t>совет</w:t>
      </w:r>
      <w:r w:rsidR="007F7C31">
        <w:rPr>
          <w:sz w:val="28"/>
          <w:szCs w:val="28"/>
          <w:shd w:val="clear" w:color="auto" w:fill="FFFFFF"/>
        </w:rPr>
        <w:t xml:space="preserve">а: </w:t>
      </w:r>
      <w:r w:rsidRPr="00590B69">
        <w:rPr>
          <w:sz w:val="28"/>
          <w:szCs w:val="28"/>
          <w:shd w:val="clear" w:color="auto" w:fill="FFFFFF"/>
        </w:rPr>
        <w:t>обеспечить гибкость и оперативность методической работы учреждения, повышение квали</w:t>
      </w:r>
      <w:r w:rsidR="007F7C31">
        <w:rPr>
          <w:sz w:val="28"/>
          <w:szCs w:val="28"/>
          <w:shd w:val="clear" w:color="auto" w:fill="FFFFFF"/>
        </w:rPr>
        <w:t>фикации тренеров</w:t>
      </w:r>
      <w:r w:rsidRPr="00590B69">
        <w:rPr>
          <w:sz w:val="28"/>
          <w:szCs w:val="28"/>
          <w:shd w:val="clear" w:color="auto" w:fill="FFFFFF"/>
        </w:rPr>
        <w:t>, формирование профессионально з</w:t>
      </w:r>
      <w:r w:rsidR="007F7C31">
        <w:rPr>
          <w:sz w:val="28"/>
          <w:szCs w:val="28"/>
          <w:shd w:val="clear" w:color="auto" w:fill="FFFFFF"/>
        </w:rPr>
        <w:t>начимых качеств тренера</w:t>
      </w:r>
      <w:r w:rsidRPr="00590B69">
        <w:rPr>
          <w:sz w:val="28"/>
          <w:szCs w:val="28"/>
          <w:shd w:val="clear" w:color="auto" w:fill="FFFFFF"/>
        </w:rPr>
        <w:t>, рост их профессионального мастерства.</w:t>
      </w:r>
    </w:p>
    <w:p w:rsidR="00A30B4E" w:rsidRPr="00A30B4E" w:rsidRDefault="00A30B4E" w:rsidP="007F7C31">
      <w:pPr>
        <w:pStyle w:val="a6"/>
        <w:numPr>
          <w:ilvl w:val="1"/>
          <w:numId w:val="22"/>
        </w:numPr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Задачи методического совета:</w:t>
      </w:r>
    </w:p>
    <w:p w:rsidR="00A30B4E" w:rsidRDefault="00A30B4E" w:rsidP="00A30B4E">
      <w:pPr>
        <w:pStyle w:val="a6"/>
        <w:numPr>
          <w:ilvl w:val="0"/>
          <w:numId w:val="29"/>
        </w:numPr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создание сплоченного коллектива единомышленников, бережно сохраняющих традиции </w:t>
      </w:r>
      <w:r>
        <w:rPr>
          <w:sz w:val="28"/>
          <w:szCs w:val="28"/>
        </w:rPr>
        <w:t xml:space="preserve">спортивной </w:t>
      </w:r>
      <w:r w:rsidRPr="00A30B4E">
        <w:rPr>
          <w:sz w:val="28"/>
          <w:szCs w:val="28"/>
        </w:rPr>
        <w:t xml:space="preserve">школы, стремящихся к постоянному профессиональному самосовершенствованию, повышению продуктивности </w:t>
      </w:r>
      <w:r>
        <w:rPr>
          <w:sz w:val="28"/>
          <w:szCs w:val="28"/>
        </w:rPr>
        <w:t>тренерской деятельности;</w:t>
      </w:r>
    </w:p>
    <w:p w:rsidR="00A30B4E" w:rsidRDefault="00A30B4E" w:rsidP="00A30B4E">
      <w:pPr>
        <w:pStyle w:val="a6"/>
        <w:numPr>
          <w:ilvl w:val="0"/>
          <w:numId w:val="29"/>
        </w:numPr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создание условий для поиска и использования в </w:t>
      </w:r>
      <w:r>
        <w:rPr>
          <w:sz w:val="28"/>
          <w:szCs w:val="28"/>
        </w:rPr>
        <w:t>учебно-тренировочном процессе</w:t>
      </w:r>
      <w:r w:rsidRPr="00A30B4E">
        <w:rPr>
          <w:sz w:val="28"/>
          <w:szCs w:val="28"/>
        </w:rPr>
        <w:t xml:space="preserve"> совре</w:t>
      </w:r>
      <w:r>
        <w:rPr>
          <w:sz w:val="28"/>
          <w:szCs w:val="28"/>
        </w:rPr>
        <w:t xml:space="preserve">менных методик, форм, средств, </w:t>
      </w:r>
      <w:r w:rsidRPr="00A30B4E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и </w:t>
      </w:r>
      <w:r w:rsidRPr="00A30B4E">
        <w:rPr>
          <w:sz w:val="28"/>
          <w:szCs w:val="28"/>
        </w:rPr>
        <w:t>новых технологий;</w:t>
      </w:r>
    </w:p>
    <w:p w:rsidR="0073709E" w:rsidRDefault="00A30B4E" w:rsidP="0073709E">
      <w:pPr>
        <w:pStyle w:val="a6"/>
        <w:numPr>
          <w:ilvl w:val="0"/>
          <w:numId w:val="29"/>
        </w:numPr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A30B4E">
        <w:rPr>
          <w:sz w:val="28"/>
          <w:szCs w:val="28"/>
        </w:rPr>
        <w:t>изучение профессиональны</w:t>
      </w:r>
      <w:r>
        <w:rPr>
          <w:sz w:val="28"/>
          <w:szCs w:val="28"/>
        </w:rPr>
        <w:t>х</w:t>
      </w:r>
      <w:r w:rsidRPr="00A30B4E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й</w:t>
      </w:r>
      <w:r w:rsidRPr="00A30B4E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тренеров</w:t>
      </w:r>
      <w:r w:rsidRPr="00A30B4E">
        <w:rPr>
          <w:sz w:val="28"/>
          <w:szCs w:val="28"/>
        </w:rPr>
        <w:t>, обобщение положительного опыт</w:t>
      </w:r>
      <w:r>
        <w:rPr>
          <w:sz w:val="28"/>
          <w:szCs w:val="28"/>
        </w:rPr>
        <w:t>а</w:t>
      </w:r>
      <w:r w:rsidRPr="00A30B4E">
        <w:rPr>
          <w:sz w:val="28"/>
          <w:szCs w:val="28"/>
        </w:rPr>
        <w:t xml:space="preserve"> и внедрение его в практику работы </w:t>
      </w:r>
      <w:r>
        <w:rPr>
          <w:sz w:val="28"/>
          <w:szCs w:val="28"/>
        </w:rPr>
        <w:t>учреждения</w:t>
      </w:r>
      <w:r w:rsidRPr="00A30B4E">
        <w:rPr>
          <w:sz w:val="28"/>
          <w:szCs w:val="28"/>
        </w:rPr>
        <w:t>;</w:t>
      </w:r>
    </w:p>
    <w:p w:rsidR="0073709E" w:rsidRPr="0073709E" w:rsidRDefault="0073709E" w:rsidP="0073709E">
      <w:pPr>
        <w:pStyle w:val="a6"/>
        <w:numPr>
          <w:ilvl w:val="0"/>
          <w:numId w:val="29"/>
        </w:numPr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73709E">
        <w:rPr>
          <w:sz w:val="28"/>
          <w:szCs w:val="28"/>
        </w:rPr>
        <w:t>проведение внутренней экспертизы учебно-методических и организационно-распорядительных документов (</w:t>
      </w:r>
      <w:r>
        <w:rPr>
          <w:sz w:val="28"/>
          <w:szCs w:val="28"/>
        </w:rPr>
        <w:t>Спортивных</w:t>
      </w:r>
      <w:r w:rsidRPr="0073709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по видам спорта</w:t>
      </w:r>
      <w:r w:rsidRPr="0073709E">
        <w:rPr>
          <w:sz w:val="28"/>
          <w:szCs w:val="28"/>
        </w:rPr>
        <w:t>, учебных планов и т.д.);</w:t>
      </w:r>
    </w:p>
    <w:p w:rsidR="00693829" w:rsidRDefault="00A30B4E" w:rsidP="00693829">
      <w:pPr>
        <w:pStyle w:val="a6"/>
        <w:numPr>
          <w:ilvl w:val="0"/>
          <w:numId w:val="29"/>
        </w:numPr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оказание консультационно-методической помощи </w:t>
      </w:r>
      <w:r w:rsidRPr="000B387D">
        <w:rPr>
          <w:sz w:val="28"/>
          <w:szCs w:val="28"/>
        </w:rPr>
        <w:t>по вопросам подготовки спортивного резерва, развития видов</w:t>
      </w:r>
      <w:r w:rsidR="000B387D">
        <w:rPr>
          <w:sz w:val="28"/>
          <w:szCs w:val="28"/>
        </w:rPr>
        <w:t xml:space="preserve"> спорта, в том числе по </w:t>
      </w:r>
      <w:r w:rsidRPr="000B387D">
        <w:rPr>
          <w:sz w:val="28"/>
          <w:szCs w:val="28"/>
        </w:rPr>
        <w:t>развитию повышени</w:t>
      </w:r>
      <w:r w:rsidR="000B387D">
        <w:rPr>
          <w:sz w:val="28"/>
          <w:szCs w:val="28"/>
        </w:rPr>
        <w:t>я</w:t>
      </w:r>
      <w:r w:rsidRPr="000B387D">
        <w:rPr>
          <w:sz w:val="28"/>
          <w:szCs w:val="28"/>
        </w:rPr>
        <w:t xml:space="preserve"> уровня профессиональной компетентности работников</w:t>
      </w:r>
      <w:r w:rsidR="00D01112">
        <w:rPr>
          <w:sz w:val="28"/>
          <w:szCs w:val="28"/>
        </w:rPr>
        <w:t xml:space="preserve"> спортивной школы</w:t>
      </w:r>
      <w:r w:rsidRPr="000B387D">
        <w:rPr>
          <w:sz w:val="28"/>
          <w:szCs w:val="28"/>
        </w:rPr>
        <w:t>;</w:t>
      </w:r>
    </w:p>
    <w:p w:rsidR="00693829" w:rsidRDefault="00693829" w:rsidP="00693829">
      <w:pPr>
        <w:pStyle w:val="a6"/>
        <w:numPr>
          <w:ilvl w:val="0"/>
          <w:numId w:val="29"/>
        </w:numPr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693829">
        <w:rPr>
          <w:sz w:val="28"/>
          <w:szCs w:val="28"/>
        </w:rPr>
        <w:lastRenderedPageBreak/>
        <w:t>уча</w:t>
      </w:r>
      <w:r>
        <w:rPr>
          <w:sz w:val="28"/>
          <w:szCs w:val="28"/>
        </w:rPr>
        <w:t>стие в аттестации тренерского состава</w:t>
      </w:r>
      <w:r w:rsidRPr="00693829">
        <w:rPr>
          <w:sz w:val="28"/>
          <w:szCs w:val="28"/>
        </w:rPr>
        <w:t>;</w:t>
      </w:r>
    </w:p>
    <w:p w:rsidR="00855908" w:rsidRPr="00687EF2" w:rsidRDefault="00693829" w:rsidP="00687EF2">
      <w:pPr>
        <w:pStyle w:val="a6"/>
        <w:numPr>
          <w:ilvl w:val="0"/>
          <w:numId w:val="29"/>
        </w:numPr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693829">
        <w:rPr>
          <w:sz w:val="28"/>
          <w:szCs w:val="28"/>
        </w:rPr>
        <w:t>оказание помощи в профессиональном становлении молодых специалистов;</w:t>
      </w:r>
    </w:p>
    <w:p w:rsidR="00855908" w:rsidRPr="00855908" w:rsidRDefault="00855908" w:rsidP="00855908">
      <w:pPr>
        <w:pStyle w:val="a6"/>
        <w:numPr>
          <w:ilvl w:val="0"/>
          <w:numId w:val="22"/>
        </w:numPr>
        <w:shd w:val="clear" w:color="auto" w:fill="FFFFFF"/>
        <w:spacing w:before="72" w:after="72" w:line="300" w:lineRule="atLeast"/>
        <w:ind w:left="0" w:firstLine="0"/>
        <w:jc w:val="center"/>
        <w:rPr>
          <w:sz w:val="28"/>
          <w:szCs w:val="28"/>
        </w:rPr>
      </w:pPr>
      <w:r w:rsidRPr="00855908">
        <w:rPr>
          <w:rStyle w:val="aa"/>
          <w:sz w:val="28"/>
          <w:szCs w:val="28"/>
        </w:rPr>
        <w:t>Структура и организация деятельности.</w:t>
      </w:r>
    </w:p>
    <w:p w:rsidR="00855908" w:rsidRDefault="00855908" w:rsidP="00855908">
      <w:pPr>
        <w:pStyle w:val="ab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 создается,</w:t>
      </w:r>
      <w:r w:rsidRPr="00855908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утверждается приказом</w:t>
      </w:r>
      <w:r w:rsidRPr="00855908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по учреждению.</w:t>
      </w:r>
    </w:p>
    <w:p w:rsidR="00883837" w:rsidRDefault="00855908" w:rsidP="00883837">
      <w:pPr>
        <w:pStyle w:val="ab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методического</w:t>
      </w:r>
      <w:r w:rsidRPr="0085590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55908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 w:rsidR="006E1290">
        <w:rPr>
          <w:sz w:val="28"/>
          <w:szCs w:val="28"/>
        </w:rPr>
        <w:t xml:space="preserve"> работники учреждения</w:t>
      </w:r>
      <w:r>
        <w:rPr>
          <w:sz w:val="28"/>
          <w:szCs w:val="28"/>
        </w:rPr>
        <w:t xml:space="preserve">: </w:t>
      </w:r>
      <w:r w:rsidRPr="00855908">
        <w:rPr>
          <w:sz w:val="28"/>
          <w:szCs w:val="28"/>
        </w:rPr>
        <w:t>заместитель директора по учебно-</w:t>
      </w:r>
      <w:r>
        <w:rPr>
          <w:sz w:val="28"/>
          <w:szCs w:val="28"/>
        </w:rPr>
        <w:t>методической</w:t>
      </w:r>
      <w:r w:rsidRPr="0085590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е, заместитель директора по спортивной подготовке, инструкторы-методисты, тренеры по видам спорта.</w:t>
      </w:r>
    </w:p>
    <w:p w:rsidR="00883837" w:rsidRPr="00883837" w:rsidRDefault="00883837" w:rsidP="00883837">
      <w:pPr>
        <w:pStyle w:val="ab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83837">
        <w:rPr>
          <w:sz w:val="28"/>
          <w:szCs w:val="28"/>
        </w:rPr>
        <w:t>Возглавляет методический совет председатель, который избирается большинством голосов.</w:t>
      </w:r>
    </w:p>
    <w:p w:rsidR="00CA6928" w:rsidRDefault="00855908" w:rsidP="00855908">
      <w:pPr>
        <w:pStyle w:val="ab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CA6928">
        <w:rPr>
          <w:sz w:val="28"/>
          <w:szCs w:val="28"/>
        </w:rPr>
        <w:t>Работа осуществляется на основе годового плана, который составляется председателем методического совета, рассматривается на заседа</w:t>
      </w:r>
      <w:r w:rsidR="00CA6928" w:rsidRPr="00CA6928">
        <w:rPr>
          <w:sz w:val="28"/>
          <w:szCs w:val="28"/>
        </w:rPr>
        <w:t xml:space="preserve">нии совета, </w:t>
      </w:r>
      <w:r w:rsidRPr="00CA6928">
        <w:rPr>
          <w:sz w:val="28"/>
          <w:szCs w:val="28"/>
        </w:rPr>
        <w:t>согласовывается с директором</w:t>
      </w:r>
      <w:r w:rsidR="00CA6928">
        <w:rPr>
          <w:sz w:val="28"/>
          <w:szCs w:val="28"/>
        </w:rPr>
        <w:t>,</w:t>
      </w:r>
      <w:r w:rsidRPr="00CA6928">
        <w:rPr>
          <w:sz w:val="28"/>
          <w:szCs w:val="28"/>
        </w:rPr>
        <w:t xml:space="preserve"> </w:t>
      </w:r>
      <w:r w:rsidR="00CA6928" w:rsidRPr="00CA6928">
        <w:rPr>
          <w:sz w:val="28"/>
          <w:szCs w:val="28"/>
        </w:rPr>
        <w:t>и утверждается приказом по учреждению</w:t>
      </w:r>
      <w:r w:rsidRPr="00CA6928">
        <w:rPr>
          <w:sz w:val="28"/>
          <w:szCs w:val="28"/>
        </w:rPr>
        <w:t>.</w:t>
      </w:r>
    </w:p>
    <w:p w:rsidR="00855908" w:rsidRDefault="00CA6928" w:rsidP="00547388">
      <w:pPr>
        <w:pStyle w:val="ab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заседаний </w:t>
      </w:r>
      <w:r w:rsidR="00855908" w:rsidRPr="00CA6928">
        <w:rPr>
          <w:sz w:val="28"/>
          <w:szCs w:val="28"/>
        </w:rPr>
        <w:t xml:space="preserve">определяется его членами (рекомендуется проводить не реже </w:t>
      </w:r>
      <w:r>
        <w:rPr>
          <w:sz w:val="28"/>
          <w:szCs w:val="28"/>
        </w:rPr>
        <w:t>двух раз в год</w:t>
      </w:r>
      <w:r w:rsidR="00855908" w:rsidRPr="00CA6928">
        <w:rPr>
          <w:sz w:val="28"/>
          <w:szCs w:val="28"/>
        </w:rPr>
        <w:t>).</w:t>
      </w:r>
    </w:p>
    <w:p w:rsidR="008A29A9" w:rsidRDefault="008A29A9" w:rsidP="00547388">
      <w:pPr>
        <w:pStyle w:val="ab"/>
        <w:numPr>
          <w:ilvl w:val="1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могут созываться внеочередные заседания методического совета.</w:t>
      </w:r>
    </w:p>
    <w:p w:rsidR="003C64B5" w:rsidRDefault="003C64B5" w:rsidP="003C64B5">
      <w:pPr>
        <w:pStyle w:val="ab"/>
        <w:numPr>
          <w:ilvl w:val="1"/>
          <w:numId w:val="2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методического совета ведется протокол, в котором кратко отражается содержание обсуждаемых вопросов. Протоколы подписываются председателем и секретарем. Протоколы хранятся в учреждении 3 года.</w:t>
      </w:r>
    </w:p>
    <w:p w:rsidR="00883837" w:rsidRDefault="00883837" w:rsidP="003C64B5">
      <w:pPr>
        <w:pStyle w:val="ab"/>
        <w:numPr>
          <w:ilvl w:val="1"/>
          <w:numId w:val="2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092360" w:rsidRPr="00490123" w:rsidRDefault="006E1290" w:rsidP="00092360">
      <w:pPr>
        <w:pStyle w:val="ab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Содержание</w:t>
      </w:r>
      <w:r w:rsidR="00092360">
        <w:rPr>
          <w:b/>
          <w:color w:val="000000"/>
          <w:sz w:val="28"/>
          <w:szCs w:val="28"/>
          <w:shd w:val="clear" w:color="auto" w:fill="FFFFFF"/>
        </w:rPr>
        <w:t xml:space="preserve"> деятельности </w:t>
      </w:r>
      <w:r w:rsidR="00092360" w:rsidRPr="00092360">
        <w:rPr>
          <w:b/>
          <w:color w:val="000000"/>
          <w:sz w:val="28"/>
          <w:szCs w:val="28"/>
          <w:shd w:val="clear" w:color="auto" w:fill="FFFFFF"/>
        </w:rPr>
        <w:t>методического совета</w:t>
      </w:r>
      <w:r w:rsidR="00E97DC4">
        <w:rPr>
          <w:b/>
          <w:color w:val="000000"/>
          <w:sz w:val="28"/>
          <w:szCs w:val="28"/>
          <w:shd w:val="clear" w:color="auto" w:fill="FFFFFF"/>
        </w:rPr>
        <w:t>.</w:t>
      </w:r>
    </w:p>
    <w:p w:rsidR="006E1290" w:rsidRDefault="00490123" w:rsidP="006E1290">
      <w:pPr>
        <w:pStyle w:val="ab"/>
        <w:numPr>
          <w:ilvl w:val="1"/>
          <w:numId w:val="2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6E1290">
        <w:rPr>
          <w:sz w:val="28"/>
          <w:szCs w:val="28"/>
        </w:rPr>
        <w:t>Дея</w:t>
      </w:r>
      <w:r w:rsidR="006E1290">
        <w:rPr>
          <w:sz w:val="28"/>
          <w:szCs w:val="28"/>
        </w:rPr>
        <w:t>тельность методического совета у</w:t>
      </w:r>
      <w:r w:rsidRPr="006E1290">
        <w:rPr>
          <w:sz w:val="28"/>
          <w:szCs w:val="28"/>
        </w:rPr>
        <w:t>чреждения организуется по следующим направлениям:</w:t>
      </w:r>
    </w:p>
    <w:p w:rsidR="006E1290" w:rsidRPr="00BA06B7" w:rsidRDefault="00490123" w:rsidP="006E1290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A06B7">
        <w:rPr>
          <w:sz w:val="28"/>
          <w:szCs w:val="28"/>
        </w:rPr>
        <w:t xml:space="preserve">обновление </w:t>
      </w:r>
      <w:r w:rsidR="006E1290" w:rsidRPr="00BA06B7">
        <w:rPr>
          <w:sz w:val="28"/>
          <w:szCs w:val="28"/>
        </w:rPr>
        <w:t>учебно-тренировочного</w:t>
      </w:r>
      <w:r w:rsidRPr="00BA06B7">
        <w:rPr>
          <w:sz w:val="28"/>
          <w:szCs w:val="28"/>
        </w:rPr>
        <w:t xml:space="preserve"> процесса </w:t>
      </w:r>
      <w:r w:rsidR="006E1290" w:rsidRPr="00BA06B7">
        <w:rPr>
          <w:sz w:val="28"/>
          <w:szCs w:val="28"/>
        </w:rPr>
        <w:t>в учреждении;</w:t>
      </w:r>
    </w:p>
    <w:p w:rsidR="006E1290" w:rsidRPr="00BA06B7" w:rsidRDefault="00490123" w:rsidP="006E1290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A06B7">
        <w:rPr>
          <w:sz w:val="28"/>
          <w:szCs w:val="28"/>
        </w:rPr>
        <w:t xml:space="preserve">систематический анализ результатов </w:t>
      </w:r>
      <w:r w:rsidR="006E1290" w:rsidRPr="00BA06B7">
        <w:rPr>
          <w:sz w:val="28"/>
          <w:szCs w:val="28"/>
        </w:rPr>
        <w:t>тренировочной деятельности;</w:t>
      </w:r>
    </w:p>
    <w:p w:rsidR="006E1290" w:rsidRPr="00BA06B7" w:rsidRDefault="00490123" w:rsidP="006E1290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A06B7">
        <w:rPr>
          <w:sz w:val="28"/>
          <w:szCs w:val="28"/>
        </w:rPr>
        <w:t xml:space="preserve">рассмотрение и </w:t>
      </w:r>
      <w:r w:rsidR="006E1290" w:rsidRPr="00BA06B7">
        <w:rPr>
          <w:sz w:val="28"/>
          <w:szCs w:val="28"/>
        </w:rPr>
        <w:t>анализ</w:t>
      </w:r>
      <w:r w:rsidRPr="00BA06B7">
        <w:rPr>
          <w:sz w:val="28"/>
          <w:szCs w:val="28"/>
        </w:rPr>
        <w:t xml:space="preserve"> </w:t>
      </w:r>
      <w:r w:rsidR="00DE5AFD" w:rsidRPr="00BA06B7">
        <w:rPr>
          <w:sz w:val="28"/>
          <w:szCs w:val="28"/>
        </w:rPr>
        <w:t xml:space="preserve">рабочих </w:t>
      </w:r>
      <w:r w:rsidRPr="00BA06B7">
        <w:rPr>
          <w:sz w:val="28"/>
          <w:szCs w:val="28"/>
        </w:rPr>
        <w:t xml:space="preserve">программ </w:t>
      </w:r>
      <w:r w:rsidR="006E1290" w:rsidRPr="00BA06B7">
        <w:rPr>
          <w:sz w:val="28"/>
          <w:szCs w:val="28"/>
        </w:rPr>
        <w:t>по видам спорта и другой методической продукции;</w:t>
      </w:r>
    </w:p>
    <w:p w:rsidR="006E1290" w:rsidRPr="00BA06B7" w:rsidRDefault="00490123" w:rsidP="006E1290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A06B7">
        <w:rPr>
          <w:sz w:val="28"/>
          <w:szCs w:val="28"/>
        </w:rPr>
        <w:t xml:space="preserve">подготовка и обсуждение материалов по повышению квалификации и квалификационных разрядов </w:t>
      </w:r>
      <w:r w:rsidR="006E1290" w:rsidRPr="00BA06B7">
        <w:rPr>
          <w:sz w:val="28"/>
          <w:szCs w:val="28"/>
        </w:rPr>
        <w:t>тренеров у</w:t>
      </w:r>
      <w:r w:rsidRPr="00BA06B7">
        <w:rPr>
          <w:sz w:val="28"/>
          <w:szCs w:val="28"/>
        </w:rPr>
        <w:t>чреждения;</w:t>
      </w:r>
    </w:p>
    <w:p w:rsidR="006E1290" w:rsidRPr="00BA06B7" w:rsidRDefault="00490123" w:rsidP="006E1290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A06B7">
        <w:rPr>
          <w:sz w:val="28"/>
          <w:szCs w:val="28"/>
        </w:rPr>
        <w:t xml:space="preserve">обсуждение методики проведения </w:t>
      </w:r>
      <w:r w:rsidR="006E1290" w:rsidRPr="00BA06B7">
        <w:rPr>
          <w:sz w:val="28"/>
          <w:szCs w:val="28"/>
        </w:rPr>
        <w:t>тренировочных занятий</w:t>
      </w:r>
      <w:r w:rsidRPr="00BA06B7">
        <w:rPr>
          <w:sz w:val="28"/>
          <w:szCs w:val="28"/>
        </w:rPr>
        <w:t>;</w:t>
      </w:r>
    </w:p>
    <w:p w:rsidR="00EE30B9" w:rsidRPr="00BA06B7" w:rsidRDefault="00490123" w:rsidP="00EE30B9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A06B7">
        <w:rPr>
          <w:sz w:val="28"/>
          <w:szCs w:val="28"/>
        </w:rPr>
        <w:t xml:space="preserve">взаимное посещение занятий как внутри отделений, так и между </w:t>
      </w:r>
      <w:r w:rsidR="00EE30B9" w:rsidRPr="00BA06B7">
        <w:rPr>
          <w:sz w:val="28"/>
          <w:szCs w:val="28"/>
        </w:rPr>
        <w:t>тренерами</w:t>
      </w:r>
      <w:r w:rsidRPr="00BA06B7">
        <w:rPr>
          <w:sz w:val="28"/>
          <w:szCs w:val="28"/>
        </w:rPr>
        <w:t xml:space="preserve"> других отделений в целях обмена опытом;</w:t>
      </w:r>
    </w:p>
    <w:p w:rsidR="00EE30B9" w:rsidRPr="00BA06B7" w:rsidRDefault="00490123" w:rsidP="00EE30B9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A06B7">
        <w:rPr>
          <w:sz w:val="28"/>
          <w:szCs w:val="28"/>
        </w:rPr>
        <w:t xml:space="preserve">участие в разработке положений о проведении </w:t>
      </w:r>
      <w:r w:rsidR="00EE30B9" w:rsidRPr="00BA06B7">
        <w:rPr>
          <w:sz w:val="28"/>
          <w:szCs w:val="28"/>
        </w:rPr>
        <w:t xml:space="preserve">спортивных, </w:t>
      </w:r>
      <w:r w:rsidRPr="00BA06B7">
        <w:rPr>
          <w:sz w:val="28"/>
          <w:szCs w:val="28"/>
        </w:rPr>
        <w:t xml:space="preserve">спортивно-массовых и воспитательных мероприятий внутришкольного и </w:t>
      </w:r>
      <w:proofErr w:type="gramStart"/>
      <w:r w:rsidRPr="00BA06B7">
        <w:rPr>
          <w:sz w:val="28"/>
          <w:szCs w:val="28"/>
        </w:rPr>
        <w:t>районного</w:t>
      </w:r>
      <w:proofErr w:type="gramEnd"/>
      <w:r w:rsidRPr="00BA06B7">
        <w:rPr>
          <w:sz w:val="28"/>
          <w:szCs w:val="28"/>
        </w:rPr>
        <w:t xml:space="preserve"> уровней;</w:t>
      </w:r>
    </w:p>
    <w:p w:rsidR="00EE30B9" w:rsidRPr="00BA06B7" w:rsidRDefault="00490123" w:rsidP="00EE30B9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A06B7">
        <w:rPr>
          <w:sz w:val="28"/>
          <w:szCs w:val="28"/>
        </w:rPr>
        <w:lastRenderedPageBreak/>
        <w:t xml:space="preserve">выдвижение лучших </w:t>
      </w:r>
      <w:r w:rsidR="00EE30B9" w:rsidRPr="00BA06B7">
        <w:rPr>
          <w:sz w:val="28"/>
          <w:szCs w:val="28"/>
        </w:rPr>
        <w:t>тренеров</w:t>
      </w:r>
      <w:r w:rsidRPr="00BA06B7">
        <w:rPr>
          <w:sz w:val="28"/>
          <w:szCs w:val="28"/>
        </w:rPr>
        <w:t xml:space="preserve"> для участия в муниципальных, окружных конкурсах мастерства;</w:t>
      </w:r>
    </w:p>
    <w:p w:rsidR="00EE30B9" w:rsidRPr="00BA06B7" w:rsidRDefault="00490123" w:rsidP="00EE30B9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A06B7">
        <w:rPr>
          <w:sz w:val="28"/>
          <w:szCs w:val="28"/>
        </w:rPr>
        <w:t>осуществление контроля и оказание поддержки в реализации новых технологий</w:t>
      </w:r>
      <w:r w:rsidR="00EE30B9" w:rsidRPr="00BA06B7">
        <w:rPr>
          <w:sz w:val="28"/>
          <w:szCs w:val="28"/>
        </w:rPr>
        <w:t xml:space="preserve"> тренировочного процесса;</w:t>
      </w:r>
    </w:p>
    <w:p w:rsidR="00BA06B7" w:rsidRPr="00BA06B7" w:rsidRDefault="00490123" w:rsidP="00BA06B7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A06B7">
        <w:rPr>
          <w:sz w:val="28"/>
          <w:szCs w:val="28"/>
        </w:rPr>
        <w:t xml:space="preserve">обобщение, оформление и распространение </w:t>
      </w:r>
      <w:r w:rsidR="00EE30B9" w:rsidRPr="00BA06B7">
        <w:rPr>
          <w:sz w:val="28"/>
          <w:szCs w:val="28"/>
        </w:rPr>
        <w:t>тренерского</w:t>
      </w:r>
      <w:r w:rsidRPr="00BA06B7">
        <w:rPr>
          <w:sz w:val="28"/>
          <w:szCs w:val="28"/>
        </w:rPr>
        <w:t xml:space="preserve"> опыта.</w:t>
      </w:r>
    </w:p>
    <w:p w:rsidR="00BA06B7" w:rsidRDefault="00BA06B7" w:rsidP="001F03EC">
      <w:pPr>
        <w:pStyle w:val="ab"/>
        <w:numPr>
          <w:ilvl w:val="0"/>
          <w:numId w:val="3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BA06B7">
        <w:rPr>
          <w:sz w:val="28"/>
          <w:szCs w:val="28"/>
        </w:rPr>
        <w:t>анализ и первичная экспертиза результативности и качества работы тренера, рекомендация на утверждение в установленном порядке материального стимулирования тренеров;</w:t>
      </w:r>
    </w:p>
    <w:p w:rsidR="001F03EC" w:rsidRPr="001F03EC" w:rsidRDefault="001F03EC" w:rsidP="001F03EC">
      <w:pPr>
        <w:pStyle w:val="ab"/>
        <w:numPr>
          <w:ilvl w:val="0"/>
          <w:numId w:val="22"/>
        </w:numPr>
        <w:shd w:val="clear" w:color="auto" w:fill="FFFFFF" w:themeFill="background1"/>
        <w:spacing w:before="0" w:beforeAutospacing="0" w:line="276" w:lineRule="auto"/>
        <w:jc w:val="center"/>
        <w:rPr>
          <w:b/>
          <w:sz w:val="28"/>
          <w:szCs w:val="28"/>
        </w:rPr>
      </w:pPr>
      <w:r w:rsidRPr="001F03EC">
        <w:rPr>
          <w:b/>
          <w:sz w:val="28"/>
          <w:szCs w:val="28"/>
        </w:rPr>
        <w:t>Права методического совета.</w:t>
      </w:r>
    </w:p>
    <w:p w:rsidR="001F03EC" w:rsidRDefault="001F03EC" w:rsidP="002B4254">
      <w:pPr>
        <w:pStyle w:val="ab"/>
        <w:numPr>
          <w:ilvl w:val="1"/>
          <w:numId w:val="2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совет имеет право </w:t>
      </w:r>
      <w:r w:rsidRPr="001F03EC">
        <w:rPr>
          <w:sz w:val="28"/>
          <w:szCs w:val="28"/>
        </w:rPr>
        <w:t>готовить предложения и рекомендовать тренеров для повышения квалификационной категории;</w:t>
      </w:r>
    </w:p>
    <w:p w:rsidR="001F03EC" w:rsidRDefault="001F03EC" w:rsidP="002B4254">
      <w:pPr>
        <w:pStyle w:val="ab"/>
        <w:numPr>
          <w:ilvl w:val="1"/>
          <w:numId w:val="2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03EC">
        <w:rPr>
          <w:sz w:val="28"/>
          <w:szCs w:val="28"/>
        </w:rPr>
        <w:t xml:space="preserve">ыдвигать предложения об улучшении </w:t>
      </w:r>
      <w:r>
        <w:rPr>
          <w:sz w:val="28"/>
          <w:szCs w:val="28"/>
        </w:rPr>
        <w:t>тренировочного процесса в учреждении</w:t>
      </w:r>
      <w:r w:rsidRPr="001F03EC">
        <w:rPr>
          <w:sz w:val="28"/>
          <w:szCs w:val="28"/>
        </w:rPr>
        <w:t>;</w:t>
      </w:r>
    </w:p>
    <w:p w:rsidR="001F03EC" w:rsidRDefault="001F03EC" w:rsidP="002B4254">
      <w:pPr>
        <w:pStyle w:val="ab"/>
        <w:numPr>
          <w:ilvl w:val="1"/>
          <w:numId w:val="2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F03EC">
        <w:rPr>
          <w:sz w:val="28"/>
          <w:szCs w:val="28"/>
        </w:rPr>
        <w:t>тавить вопрос о публикации материалов о передовом опыте, накопле</w:t>
      </w:r>
      <w:r>
        <w:rPr>
          <w:sz w:val="28"/>
          <w:szCs w:val="28"/>
        </w:rPr>
        <w:t>нном в учреждении;</w:t>
      </w:r>
    </w:p>
    <w:p w:rsidR="001F03EC" w:rsidRDefault="001F03EC" w:rsidP="002B4254">
      <w:pPr>
        <w:pStyle w:val="ab"/>
        <w:numPr>
          <w:ilvl w:val="1"/>
          <w:numId w:val="2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F03EC">
        <w:rPr>
          <w:sz w:val="28"/>
          <w:szCs w:val="28"/>
        </w:rPr>
        <w:t xml:space="preserve">тавить вопрос перед администрацией </w:t>
      </w:r>
      <w:r>
        <w:rPr>
          <w:sz w:val="28"/>
          <w:szCs w:val="28"/>
        </w:rPr>
        <w:t>учреждения</w:t>
      </w:r>
      <w:r w:rsidRPr="001F03EC">
        <w:rPr>
          <w:sz w:val="28"/>
          <w:szCs w:val="28"/>
        </w:rPr>
        <w:t xml:space="preserve">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1F03EC" w:rsidRDefault="001F03EC" w:rsidP="002B4254">
      <w:pPr>
        <w:pStyle w:val="ab"/>
        <w:numPr>
          <w:ilvl w:val="1"/>
          <w:numId w:val="2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03EC">
        <w:rPr>
          <w:sz w:val="28"/>
          <w:szCs w:val="28"/>
        </w:rPr>
        <w:t>екоме</w:t>
      </w:r>
      <w:r>
        <w:rPr>
          <w:sz w:val="28"/>
          <w:szCs w:val="28"/>
        </w:rPr>
        <w:t xml:space="preserve">ндовать тренерам </w:t>
      </w:r>
      <w:r w:rsidRPr="001F03EC">
        <w:rPr>
          <w:sz w:val="28"/>
          <w:szCs w:val="28"/>
        </w:rPr>
        <w:t>различные формы повышения квалификации;</w:t>
      </w:r>
    </w:p>
    <w:p w:rsidR="001F03EC" w:rsidRDefault="001F03EC" w:rsidP="002B4254">
      <w:pPr>
        <w:pStyle w:val="ab"/>
        <w:numPr>
          <w:ilvl w:val="1"/>
          <w:numId w:val="2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03EC">
        <w:rPr>
          <w:sz w:val="28"/>
          <w:szCs w:val="28"/>
        </w:rPr>
        <w:t>ы</w:t>
      </w:r>
      <w:r>
        <w:rPr>
          <w:sz w:val="28"/>
          <w:szCs w:val="28"/>
        </w:rPr>
        <w:t>двигать тренеров</w:t>
      </w:r>
      <w:r w:rsidRPr="001F03EC">
        <w:rPr>
          <w:sz w:val="28"/>
          <w:szCs w:val="28"/>
        </w:rPr>
        <w:t xml:space="preserve"> для участия в профессиональных конкурсах.</w:t>
      </w:r>
    </w:p>
    <w:p w:rsidR="001F03EC" w:rsidRPr="001F03EC" w:rsidRDefault="001F03EC" w:rsidP="002B4254">
      <w:pPr>
        <w:pStyle w:val="ab"/>
        <w:numPr>
          <w:ilvl w:val="1"/>
          <w:numId w:val="22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F03EC">
        <w:rPr>
          <w:sz w:val="28"/>
          <w:szCs w:val="28"/>
        </w:rPr>
        <w:t xml:space="preserve">тавить вопрос перед администрацией </w:t>
      </w:r>
      <w:r>
        <w:rPr>
          <w:sz w:val="28"/>
          <w:szCs w:val="28"/>
        </w:rPr>
        <w:t xml:space="preserve">спортивной </w:t>
      </w:r>
      <w:r w:rsidRPr="001F03EC">
        <w:rPr>
          <w:sz w:val="28"/>
          <w:szCs w:val="28"/>
        </w:rPr>
        <w:t>школы о поощрении сотрудников за результативность и кач</w:t>
      </w:r>
      <w:r>
        <w:rPr>
          <w:sz w:val="28"/>
          <w:szCs w:val="28"/>
        </w:rPr>
        <w:t>ество работы по итогам года</w:t>
      </w:r>
      <w:r w:rsidRPr="001F03EC">
        <w:rPr>
          <w:sz w:val="28"/>
          <w:szCs w:val="28"/>
        </w:rPr>
        <w:t>.</w:t>
      </w:r>
    </w:p>
    <w:p w:rsidR="00FD72EA" w:rsidRPr="00E86457" w:rsidRDefault="00FD72EA" w:rsidP="00425740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86457">
        <w:rPr>
          <w:b/>
          <w:sz w:val="28"/>
          <w:szCs w:val="28"/>
        </w:rPr>
        <w:t>6. Функции методического совета</w:t>
      </w:r>
    </w:p>
    <w:p w:rsidR="00425740" w:rsidRDefault="00FD72EA" w:rsidP="00425740">
      <w:pPr>
        <w:pStyle w:val="ab"/>
        <w:numPr>
          <w:ilvl w:val="1"/>
          <w:numId w:val="21"/>
        </w:numPr>
        <w:shd w:val="clear" w:color="auto" w:fill="FFFFFF" w:themeFill="background1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FD72EA">
        <w:rPr>
          <w:sz w:val="28"/>
          <w:szCs w:val="28"/>
        </w:rPr>
        <w:t>Методический совет Учреждения:</w:t>
      </w:r>
    </w:p>
    <w:p w:rsidR="00425740" w:rsidRDefault="00FD72EA" w:rsidP="00FD72EA">
      <w:pPr>
        <w:pStyle w:val="ab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25740">
        <w:rPr>
          <w:sz w:val="28"/>
          <w:szCs w:val="28"/>
        </w:rPr>
        <w:t>взаимодействует с городскими, районными, окружн</w:t>
      </w:r>
      <w:r w:rsidR="00425740">
        <w:rPr>
          <w:sz w:val="28"/>
          <w:szCs w:val="28"/>
        </w:rPr>
        <w:t>ыми методическими объединениями;</w:t>
      </w:r>
    </w:p>
    <w:p w:rsidR="00425740" w:rsidRDefault="00FD72EA" w:rsidP="00FD72EA">
      <w:pPr>
        <w:pStyle w:val="ab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25740">
        <w:rPr>
          <w:sz w:val="28"/>
          <w:szCs w:val="28"/>
        </w:rPr>
        <w:t>рецензирует, анализирует</w:t>
      </w:r>
      <w:r w:rsidR="00425740">
        <w:rPr>
          <w:sz w:val="28"/>
          <w:szCs w:val="28"/>
        </w:rPr>
        <w:t>,</w:t>
      </w:r>
      <w:r w:rsidRPr="00425740">
        <w:rPr>
          <w:sz w:val="28"/>
          <w:szCs w:val="28"/>
        </w:rPr>
        <w:t xml:space="preserve"> и утверждает методические материалы (программы, разработки, рекомендации и т.д.), оценивает их научно-методический уровень;</w:t>
      </w:r>
    </w:p>
    <w:p w:rsidR="00425740" w:rsidRDefault="00FD72EA" w:rsidP="00FD72EA">
      <w:pPr>
        <w:pStyle w:val="ab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25740">
        <w:rPr>
          <w:sz w:val="28"/>
          <w:szCs w:val="28"/>
        </w:rPr>
        <w:t xml:space="preserve">оказывает теоретическую и практическую помощь </w:t>
      </w:r>
      <w:r w:rsidR="00425740">
        <w:rPr>
          <w:sz w:val="28"/>
          <w:szCs w:val="28"/>
        </w:rPr>
        <w:t>тренерам</w:t>
      </w:r>
      <w:r w:rsidRPr="00425740">
        <w:rPr>
          <w:sz w:val="28"/>
          <w:szCs w:val="28"/>
        </w:rPr>
        <w:t xml:space="preserve"> по вопросам воспитательной работы, практическую методическую помощь в соответствии с характером их запросов и потребностей;</w:t>
      </w:r>
    </w:p>
    <w:p w:rsidR="002B4254" w:rsidRDefault="00FD72EA" w:rsidP="00FD72EA">
      <w:pPr>
        <w:pStyle w:val="ab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25740">
        <w:rPr>
          <w:sz w:val="28"/>
          <w:szCs w:val="28"/>
        </w:rPr>
        <w:t xml:space="preserve">совместно с администрацией </w:t>
      </w:r>
      <w:r w:rsidR="00425740">
        <w:rPr>
          <w:sz w:val="28"/>
          <w:szCs w:val="28"/>
        </w:rPr>
        <w:t xml:space="preserve">Учреждения </w:t>
      </w:r>
      <w:r w:rsidRPr="00425740">
        <w:rPr>
          <w:sz w:val="28"/>
          <w:szCs w:val="28"/>
        </w:rPr>
        <w:t xml:space="preserve">вырабатывает решения об участии </w:t>
      </w:r>
      <w:r w:rsidR="00425740">
        <w:rPr>
          <w:sz w:val="28"/>
          <w:szCs w:val="28"/>
        </w:rPr>
        <w:t>тренеров</w:t>
      </w:r>
      <w:r w:rsidRPr="00425740">
        <w:rPr>
          <w:sz w:val="28"/>
          <w:szCs w:val="28"/>
        </w:rPr>
        <w:t xml:space="preserve"> в научно-практических конференциях, семинарах, выставках, осуществляют подготовку</w:t>
      </w:r>
      <w:r w:rsidR="00B50A15">
        <w:rPr>
          <w:sz w:val="28"/>
          <w:szCs w:val="28"/>
        </w:rPr>
        <w:t>,</w:t>
      </w:r>
      <w:r w:rsidRPr="00425740">
        <w:rPr>
          <w:sz w:val="28"/>
          <w:szCs w:val="28"/>
        </w:rPr>
        <w:t xml:space="preserve"> и принимают в них непосредственное участие;</w:t>
      </w:r>
    </w:p>
    <w:p w:rsidR="002F5407" w:rsidRDefault="002F5407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F5407" w:rsidRDefault="002F5407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F5407" w:rsidRPr="00D46140" w:rsidRDefault="002F5407" w:rsidP="002F5407">
      <w:pPr>
        <w:jc w:val="right"/>
        <w:rPr>
          <w:color w:val="000000"/>
          <w:sz w:val="20"/>
          <w:szCs w:val="20"/>
        </w:rPr>
      </w:pPr>
      <w:r w:rsidRPr="00D46140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 xml:space="preserve"> 2 </w:t>
      </w:r>
      <w:r w:rsidRPr="00D46140">
        <w:rPr>
          <w:color w:val="000000"/>
          <w:sz w:val="20"/>
          <w:szCs w:val="20"/>
        </w:rPr>
        <w:t xml:space="preserve">к приказу </w:t>
      </w:r>
    </w:p>
    <w:p w:rsidR="002F5407" w:rsidRPr="00D46140" w:rsidRDefault="002F5407" w:rsidP="002F5407">
      <w:pPr>
        <w:jc w:val="right"/>
        <w:rPr>
          <w:color w:val="000000"/>
          <w:sz w:val="20"/>
          <w:szCs w:val="20"/>
        </w:rPr>
      </w:pPr>
      <w:r w:rsidRPr="00D46140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12</w:t>
      </w:r>
      <w:r w:rsidRPr="00D46140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10.2020</w:t>
      </w:r>
      <w:r w:rsidRPr="00D46140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194</w:t>
      </w:r>
      <w:r w:rsidRPr="00D46140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О</w:t>
      </w:r>
      <w:r w:rsidRPr="00D46140">
        <w:rPr>
          <w:color w:val="000000"/>
          <w:sz w:val="20"/>
          <w:szCs w:val="20"/>
        </w:rPr>
        <w:t xml:space="preserve"> </w:t>
      </w:r>
    </w:p>
    <w:p w:rsidR="002F5407" w:rsidRPr="00D46140" w:rsidRDefault="002F5407" w:rsidP="002F5407">
      <w:pPr>
        <w:jc w:val="right"/>
        <w:rPr>
          <w:color w:val="000000"/>
          <w:sz w:val="20"/>
          <w:szCs w:val="20"/>
        </w:rPr>
      </w:pPr>
      <w:r w:rsidRPr="00D46140">
        <w:rPr>
          <w:color w:val="000000"/>
          <w:sz w:val="20"/>
          <w:szCs w:val="20"/>
        </w:rPr>
        <w:t>«Об утверждении положения</w:t>
      </w:r>
      <w:r>
        <w:rPr>
          <w:color w:val="000000"/>
          <w:sz w:val="20"/>
          <w:szCs w:val="20"/>
        </w:rPr>
        <w:t xml:space="preserve"> о методическом совете</w:t>
      </w:r>
      <w:r w:rsidRPr="00D46140">
        <w:rPr>
          <w:color w:val="000000"/>
          <w:sz w:val="20"/>
          <w:szCs w:val="20"/>
        </w:rPr>
        <w:t>»</w:t>
      </w:r>
    </w:p>
    <w:p w:rsidR="002F5407" w:rsidRDefault="002F5407" w:rsidP="002F5407">
      <w:pPr>
        <w:rPr>
          <w:bCs/>
          <w:color w:val="000000"/>
          <w:sz w:val="16"/>
          <w:szCs w:val="16"/>
        </w:rPr>
      </w:pPr>
    </w:p>
    <w:p w:rsidR="008A2A80" w:rsidRPr="00EE7852" w:rsidRDefault="008A2A80" w:rsidP="002F5407">
      <w:pPr>
        <w:rPr>
          <w:bCs/>
          <w:color w:val="000000"/>
          <w:sz w:val="16"/>
          <w:szCs w:val="16"/>
        </w:rPr>
      </w:pPr>
    </w:p>
    <w:p w:rsidR="006E21DB" w:rsidRPr="00C01908" w:rsidRDefault="006E21DB" w:rsidP="006E21DB">
      <w:pPr>
        <w:jc w:val="center"/>
        <w:rPr>
          <w:b/>
          <w:sz w:val="28"/>
          <w:szCs w:val="28"/>
        </w:rPr>
      </w:pPr>
      <w:r w:rsidRPr="00C01908">
        <w:rPr>
          <w:b/>
          <w:sz w:val="28"/>
          <w:szCs w:val="28"/>
        </w:rPr>
        <w:lastRenderedPageBreak/>
        <w:t>Списочный состав методического совета</w:t>
      </w:r>
    </w:p>
    <w:p w:rsidR="006E21DB" w:rsidRPr="00C01908" w:rsidRDefault="006E21DB" w:rsidP="006E21DB">
      <w:pPr>
        <w:jc w:val="center"/>
        <w:rPr>
          <w:b/>
          <w:sz w:val="28"/>
          <w:szCs w:val="28"/>
        </w:rPr>
      </w:pPr>
    </w:p>
    <w:tbl>
      <w:tblPr>
        <w:tblStyle w:val="a9"/>
        <w:tblW w:w="9356" w:type="dxa"/>
        <w:tblInd w:w="-34" w:type="dxa"/>
        <w:tblLook w:val="04A0" w:firstRow="1" w:lastRow="0" w:firstColumn="1" w:lastColumn="0" w:noHBand="0" w:noVBand="1"/>
      </w:tblPr>
      <w:tblGrid>
        <w:gridCol w:w="594"/>
        <w:gridCol w:w="3579"/>
        <w:gridCol w:w="5183"/>
      </w:tblGrid>
      <w:tr w:rsidR="006E21DB" w:rsidRPr="006E21DB" w:rsidTr="006C40D0">
        <w:tc>
          <w:tcPr>
            <w:tcW w:w="594" w:type="dxa"/>
          </w:tcPr>
          <w:p w:rsidR="006E21DB" w:rsidRPr="006E21DB" w:rsidRDefault="006E21DB" w:rsidP="006E21DB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 xml:space="preserve">№ </w:t>
            </w:r>
            <w:proofErr w:type="gramStart"/>
            <w:r w:rsidRPr="006E21DB">
              <w:rPr>
                <w:sz w:val="28"/>
                <w:szCs w:val="28"/>
              </w:rPr>
              <w:t>п</w:t>
            </w:r>
            <w:proofErr w:type="gramEnd"/>
            <w:r w:rsidRPr="006E21DB">
              <w:rPr>
                <w:sz w:val="28"/>
                <w:szCs w:val="28"/>
              </w:rPr>
              <w:t>/п</w:t>
            </w:r>
          </w:p>
        </w:tc>
        <w:tc>
          <w:tcPr>
            <w:tcW w:w="3579" w:type="dxa"/>
          </w:tcPr>
          <w:p w:rsidR="006E21DB" w:rsidRPr="006E21DB" w:rsidRDefault="006E21DB" w:rsidP="006E21DB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Ф.И.О.</w:t>
            </w:r>
          </w:p>
        </w:tc>
        <w:tc>
          <w:tcPr>
            <w:tcW w:w="5183" w:type="dxa"/>
          </w:tcPr>
          <w:p w:rsidR="006E21DB" w:rsidRPr="006E21DB" w:rsidRDefault="006E21DB" w:rsidP="006E21DB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Должность</w:t>
            </w:r>
          </w:p>
        </w:tc>
      </w:tr>
      <w:tr w:rsidR="006E21DB" w:rsidRPr="006E21DB" w:rsidTr="006C40D0">
        <w:tc>
          <w:tcPr>
            <w:tcW w:w="594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6E21DB" w:rsidRPr="006E21DB" w:rsidRDefault="006E21DB" w:rsidP="00A85D5A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Плесовских</w:t>
            </w:r>
          </w:p>
          <w:p w:rsidR="006E21DB" w:rsidRPr="006E21DB" w:rsidRDefault="006E21DB" w:rsidP="00A85D5A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183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 xml:space="preserve">Заместитель директора по УМР – </w:t>
            </w:r>
            <w:r>
              <w:rPr>
                <w:sz w:val="28"/>
                <w:szCs w:val="28"/>
              </w:rPr>
              <w:t>председатель</w:t>
            </w:r>
            <w:r w:rsidRPr="006E21DB">
              <w:rPr>
                <w:sz w:val="28"/>
                <w:szCs w:val="28"/>
              </w:rPr>
              <w:t xml:space="preserve"> методического совета</w:t>
            </w:r>
          </w:p>
        </w:tc>
      </w:tr>
      <w:tr w:rsidR="006E21DB" w:rsidRPr="006E21DB" w:rsidTr="006C40D0">
        <w:tc>
          <w:tcPr>
            <w:tcW w:w="594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6E21DB" w:rsidRPr="006E21DB" w:rsidRDefault="006E21DB" w:rsidP="00A85D5A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Войнов</w:t>
            </w:r>
          </w:p>
          <w:p w:rsidR="006E21DB" w:rsidRPr="006E21DB" w:rsidRDefault="006E21DB" w:rsidP="00A85D5A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Алексей Борисович</w:t>
            </w:r>
          </w:p>
        </w:tc>
        <w:tc>
          <w:tcPr>
            <w:tcW w:w="5183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6E21DB">
              <w:rPr>
                <w:sz w:val="28"/>
                <w:szCs w:val="28"/>
              </w:rPr>
              <w:t>директора</w:t>
            </w:r>
          </w:p>
        </w:tc>
      </w:tr>
      <w:tr w:rsidR="006E21DB" w:rsidRPr="006E21DB" w:rsidTr="006C40D0">
        <w:tc>
          <w:tcPr>
            <w:tcW w:w="594" w:type="dxa"/>
          </w:tcPr>
          <w:p w:rsidR="006E21DB" w:rsidRDefault="006E21DB" w:rsidP="006E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6E21DB" w:rsidRPr="006E21DB" w:rsidRDefault="006E21DB" w:rsidP="00A85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Бескоровайная Елена Николаевна</w:t>
            </w:r>
          </w:p>
        </w:tc>
        <w:tc>
          <w:tcPr>
            <w:tcW w:w="5183" w:type="dxa"/>
          </w:tcPr>
          <w:p w:rsidR="006E21DB" w:rsidRPr="006E21DB" w:rsidRDefault="006E21DB" w:rsidP="00A85D5A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организационн</w:t>
            </w:r>
            <w:r w:rsidRPr="006E21DB">
              <w:rPr>
                <w:sz w:val="28"/>
                <w:szCs w:val="28"/>
              </w:rPr>
              <w:t>о-методического отдела</w:t>
            </w:r>
          </w:p>
        </w:tc>
      </w:tr>
      <w:tr w:rsidR="006E21DB" w:rsidRPr="006E21DB" w:rsidTr="006C40D0">
        <w:tc>
          <w:tcPr>
            <w:tcW w:w="594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Тулякова</w:t>
            </w:r>
          </w:p>
          <w:p w:rsidR="006E21DB" w:rsidRPr="006E21DB" w:rsidRDefault="006E21DB" w:rsidP="006E21DB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5183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Инструктор-методист</w:t>
            </w:r>
          </w:p>
        </w:tc>
      </w:tr>
      <w:tr w:rsidR="006E21DB" w:rsidRPr="006E21DB" w:rsidTr="006C40D0">
        <w:tc>
          <w:tcPr>
            <w:tcW w:w="594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Парфенова Наталья Алексеевна</w:t>
            </w:r>
          </w:p>
        </w:tc>
        <w:tc>
          <w:tcPr>
            <w:tcW w:w="5183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Инструктор-методист</w:t>
            </w:r>
          </w:p>
        </w:tc>
      </w:tr>
      <w:tr w:rsidR="006E21DB" w:rsidRPr="006E21DB" w:rsidTr="006C40D0">
        <w:tc>
          <w:tcPr>
            <w:tcW w:w="594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6</w:t>
            </w:r>
          </w:p>
        </w:tc>
        <w:tc>
          <w:tcPr>
            <w:tcW w:w="3579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Башмакова Наталья Васильевна</w:t>
            </w:r>
          </w:p>
        </w:tc>
        <w:tc>
          <w:tcPr>
            <w:tcW w:w="5183" w:type="dxa"/>
          </w:tcPr>
          <w:p w:rsidR="006E21DB" w:rsidRPr="006E21DB" w:rsidRDefault="008A2A80" w:rsidP="006E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E21DB">
              <w:rPr>
                <w:sz w:val="28"/>
                <w:szCs w:val="28"/>
              </w:rPr>
              <w:t>нструктор-методист</w:t>
            </w:r>
          </w:p>
        </w:tc>
      </w:tr>
      <w:tr w:rsidR="006E21DB" w:rsidRPr="006E21DB" w:rsidTr="006C40D0">
        <w:tc>
          <w:tcPr>
            <w:tcW w:w="594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7</w:t>
            </w:r>
          </w:p>
        </w:tc>
        <w:tc>
          <w:tcPr>
            <w:tcW w:w="3579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Иванов</w:t>
            </w:r>
          </w:p>
          <w:p w:rsidR="006E21DB" w:rsidRPr="006E21DB" w:rsidRDefault="006E21DB" w:rsidP="006E21DB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Денис Петрович</w:t>
            </w:r>
          </w:p>
        </w:tc>
        <w:tc>
          <w:tcPr>
            <w:tcW w:w="5183" w:type="dxa"/>
          </w:tcPr>
          <w:p w:rsidR="006E21DB" w:rsidRPr="006E21DB" w:rsidRDefault="008A2A80" w:rsidP="006E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E21DB" w:rsidRPr="006E21DB">
              <w:rPr>
                <w:sz w:val="28"/>
                <w:szCs w:val="28"/>
              </w:rPr>
              <w:t>ренер-преподаватель</w:t>
            </w:r>
          </w:p>
        </w:tc>
      </w:tr>
      <w:tr w:rsidR="006E21DB" w:rsidRPr="006E21DB" w:rsidTr="006C40D0">
        <w:tc>
          <w:tcPr>
            <w:tcW w:w="594" w:type="dxa"/>
          </w:tcPr>
          <w:p w:rsidR="006E21DB" w:rsidRPr="006E21DB" w:rsidRDefault="006C40D0" w:rsidP="006E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79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Гайнуллина Зиля Раисовна</w:t>
            </w:r>
          </w:p>
        </w:tc>
        <w:tc>
          <w:tcPr>
            <w:tcW w:w="5183" w:type="dxa"/>
          </w:tcPr>
          <w:p w:rsidR="006E21DB" w:rsidRPr="006E21DB" w:rsidRDefault="008A2A80" w:rsidP="006E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E21DB" w:rsidRPr="006E21DB">
              <w:rPr>
                <w:sz w:val="28"/>
                <w:szCs w:val="28"/>
              </w:rPr>
              <w:t>ренер-преподаватель</w:t>
            </w:r>
          </w:p>
        </w:tc>
      </w:tr>
      <w:tr w:rsidR="006E21DB" w:rsidRPr="006E21DB" w:rsidTr="006C40D0">
        <w:tc>
          <w:tcPr>
            <w:tcW w:w="594" w:type="dxa"/>
          </w:tcPr>
          <w:p w:rsidR="006E21DB" w:rsidRPr="006E21DB" w:rsidRDefault="006C40D0" w:rsidP="006E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79" w:type="dxa"/>
          </w:tcPr>
          <w:p w:rsidR="006E21DB" w:rsidRPr="006E21DB" w:rsidRDefault="006E21DB" w:rsidP="006E21DB">
            <w:pPr>
              <w:rPr>
                <w:sz w:val="28"/>
                <w:szCs w:val="28"/>
              </w:rPr>
            </w:pPr>
            <w:r w:rsidRPr="006E21DB">
              <w:rPr>
                <w:sz w:val="28"/>
                <w:szCs w:val="28"/>
              </w:rPr>
              <w:t>Гареева Валентина Викторовна</w:t>
            </w:r>
          </w:p>
        </w:tc>
        <w:tc>
          <w:tcPr>
            <w:tcW w:w="5183" w:type="dxa"/>
          </w:tcPr>
          <w:p w:rsidR="006E21DB" w:rsidRPr="006E21DB" w:rsidRDefault="008A2A80" w:rsidP="006E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E21DB" w:rsidRPr="006E21DB">
              <w:rPr>
                <w:sz w:val="28"/>
                <w:szCs w:val="28"/>
              </w:rPr>
              <w:t>ренер-преподаватель</w:t>
            </w:r>
          </w:p>
        </w:tc>
      </w:tr>
    </w:tbl>
    <w:p w:rsidR="006E21DB" w:rsidRPr="006E21DB" w:rsidRDefault="006E21DB" w:rsidP="006E21DB">
      <w:pPr>
        <w:spacing w:after="100" w:afterAutospacing="1"/>
        <w:rPr>
          <w:sz w:val="28"/>
          <w:szCs w:val="28"/>
        </w:rPr>
      </w:pPr>
    </w:p>
    <w:p w:rsidR="002F5407" w:rsidRDefault="002F5407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F5407" w:rsidRDefault="002F5407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A2A80" w:rsidRPr="00D46140" w:rsidRDefault="008A2A80" w:rsidP="008A2A80">
      <w:pPr>
        <w:jc w:val="right"/>
        <w:rPr>
          <w:color w:val="000000"/>
          <w:sz w:val="20"/>
          <w:szCs w:val="20"/>
        </w:rPr>
      </w:pPr>
      <w:r w:rsidRPr="00D46140">
        <w:rPr>
          <w:color w:val="000000"/>
          <w:sz w:val="20"/>
          <w:szCs w:val="20"/>
        </w:rPr>
        <w:t>Приложение</w:t>
      </w:r>
      <w:r w:rsidR="00E14603">
        <w:rPr>
          <w:color w:val="000000"/>
          <w:sz w:val="20"/>
          <w:szCs w:val="20"/>
        </w:rPr>
        <w:t xml:space="preserve"> 3</w:t>
      </w:r>
      <w:r>
        <w:rPr>
          <w:color w:val="000000"/>
          <w:sz w:val="20"/>
          <w:szCs w:val="20"/>
        </w:rPr>
        <w:t xml:space="preserve"> </w:t>
      </w:r>
      <w:r w:rsidRPr="00D46140">
        <w:rPr>
          <w:color w:val="000000"/>
          <w:sz w:val="20"/>
          <w:szCs w:val="20"/>
        </w:rPr>
        <w:t xml:space="preserve">к приказу </w:t>
      </w:r>
    </w:p>
    <w:p w:rsidR="008A2A80" w:rsidRPr="00D46140" w:rsidRDefault="008A2A80" w:rsidP="008A2A80">
      <w:pPr>
        <w:jc w:val="right"/>
        <w:rPr>
          <w:color w:val="000000"/>
          <w:sz w:val="20"/>
          <w:szCs w:val="20"/>
        </w:rPr>
      </w:pPr>
      <w:r w:rsidRPr="00D46140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12</w:t>
      </w:r>
      <w:r w:rsidRPr="00D46140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10.2020</w:t>
      </w:r>
      <w:r w:rsidRPr="00D46140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194</w:t>
      </w:r>
      <w:r w:rsidRPr="00D46140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О</w:t>
      </w:r>
      <w:r w:rsidRPr="00D46140">
        <w:rPr>
          <w:color w:val="000000"/>
          <w:sz w:val="20"/>
          <w:szCs w:val="20"/>
        </w:rPr>
        <w:t xml:space="preserve"> </w:t>
      </w:r>
    </w:p>
    <w:p w:rsidR="008A2A80" w:rsidRPr="00D46140" w:rsidRDefault="008A2A80" w:rsidP="008A2A80">
      <w:pPr>
        <w:jc w:val="right"/>
        <w:rPr>
          <w:color w:val="000000"/>
          <w:sz w:val="20"/>
          <w:szCs w:val="20"/>
        </w:rPr>
      </w:pPr>
      <w:r w:rsidRPr="00D46140">
        <w:rPr>
          <w:color w:val="000000"/>
          <w:sz w:val="20"/>
          <w:szCs w:val="20"/>
        </w:rPr>
        <w:t>«Об утверждении положения</w:t>
      </w:r>
      <w:r>
        <w:rPr>
          <w:color w:val="000000"/>
          <w:sz w:val="20"/>
          <w:szCs w:val="20"/>
        </w:rPr>
        <w:t xml:space="preserve"> о методическом совете</w:t>
      </w:r>
      <w:r w:rsidRPr="00D46140">
        <w:rPr>
          <w:color w:val="000000"/>
          <w:sz w:val="20"/>
          <w:szCs w:val="20"/>
        </w:rPr>
        <w:t>»</w:t>
      </w:r>
    </w:p>
    <w:p w:rsidR="00E14603" w:rsidRDefault="00E14603" w:rsidP="00E14603">
      <w:pPr>
        <w:jc w:val="center"/>
        <w:rPr>
          <w:b/>
        </w:rPr>
      </w:pPr>
    </w:p>
    <w:p w:rsidR="00E14603" w:rsidRDefault="00E14603" w:rsidP="00E14603">
      <w:pPr>
        <w:jc w:val="center"/>
        <w:rPr>
          <w:b/>
        </w:rPr>
      </w:pPr>
    </w:p>
    <w:p w:rsidR="00E14603" w:rsidRDefault="00E14603" w:rsidP="00E14603">
      <w:pPr>
        <w:jc w:val="center"/>
        <w:rPr>
          <w:b/>
        </w:rPr>
      </w:pPr>
    </w:p>
    <w:p w:rsidR="00E14603" w:rsidRPr="00E14603" w:rsidRDefault="00E14603" w:rsidP="00E14603">
      <w:pPr>
        <w:jc w:val="center"/>
        <w:rPr>
          <w:b/>
        </w:rPr>
      </w:pPr>
      <w:r w:rsidRPr="00E14603">
        <w:rPr>
          <w:b/>
        </w:rPr>
        <w:t>ПЛАН РАБОТЫ МЕТОДИЧЕСКОГО СОВЕТА</w:t>
      </w:r>
    </w:p>
    <w:p w:rsidR="00E14603" w:rsidRPr="00E14603" w:rsidRDefault="007F61F0" w:rsidP="00E14603">
      <w:pPr>
        <w:jc w:val="center"/>
        <w:rPr>
          <w:b/>
        </w:rPr>
      </w:pPr>
      <w:r>
        <w:rPr>
          <w:b/>
        </w:rPr>
        <w:t>МАУ «Спортивная школа</w:t>
      </w:r>
      <w:r w:rsidR="00E14603" w:rsidRPr="00E14603">
        <w:rPr>
          <w:b/>
        </w:rPr>
        <w:t xml:space="preserve"> Ханты-Мансийского района»</w:t>
      </w:r>
    </w:p>
    <w:p w:rsidR="00E14603" w:rsidRPr="00E14603" w:rsidRDefault="007F61F0" w:rsidP="00E14603">
      <w:pPr>
        <w:jc w:val="center"/>
        <w:rPr>
          <w:b/>
        </w:rPr>
      </w:pPr>
      <w:r>
        <w:rPr>
          <w:b/>
        </w:rPr>
        <w:t>на 2020</w:t>
      </w:r>
      <w:r w:rsidR="00E14603" w:rsidRPr="00E14603">
        <w:rPr>
          <w:b/>
        </w:rPr>
        <w:t>-20</w:t>
      </w:r>
      <w:r>
        <w:rPr>
          <w:b/>
        </w:rPr>
        <w:t>21</w:t>
      </w:r>
      <w:r w:rsidR="00E14603" w:rsidRPr="00E14603">
        <w:rPr>
          <w:b/>
        </w:rPr>
        <w:t xml:space="preserve"> год</w:t>
      </w:r>
    </w:p>
    <w:p w:rsidR="00E14603" w:rsidRPr="00E14603" w:rsidRDefault="00E14603" w:rsidP="00E14603">
      <w:pPr>
        <w:rPr>
          <w:b/>
        </w:rPr>
      </w:pPr>
    </w:p>
    <w:p w:rsidR="002B48FE" w:rsidRDefault="002B48FE" w:rsidP="002B48FE">
      <w:pPr>
        <w:shd w:val="clear" w:color="auto" w:fill="FFFFFF"/>
        <w:spacing w:line="276" w:lineRule="auto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 работы</w:t>
      </w:r>
    </w:p>
    <w:p w:rsidR="002B48FE" w:rsidRPr="002B48FE" w:rsidRDefault="002B48FE" w:rsidP="002B48F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B48FE">
        <w:rPr>
          <w:color w:val="000000"/>
          <w:sz w:val="28"/>
          <w:szCs w:val="28"/>
        </w:rPr>
        <w:t>Повышение уровня профессионального мастерства тренеров</w:t>
      </w:r>
      <w:r>
        <w:rPr>
          <w:color w:val="000000"/>
          <w:sz w:val="28"/>
          <w:szCs w:val="28"/>
        </w:rPr>
        <w:t>, совер</w:t>
      </w:r>
      <w:r w:rsidRPr="002B48FE">
        <w:rPr>
          <w:color w:val="000000"/>
          <w:sz w:val="28"/>
          <w:szCs w:val="28"/>
        </w:rPr>
        <w:t xml:space="preserve">шенствование качества организации </w:t>
      </w:r>
      <w:r>
        <w:rPr>
          <w:color w:val="000000"/>
          <w:sz w:val="28"/>
          <w:szCs w:val="28"/>
        </w:rPr>
        <w:t>учебно-тренировочного</w:t>
      </w:r>
      <w:r w:rsidRPr="002B48FE">
        <w:rPr>
          <w:color w:val="000000"/>
          <w:sz w:val="28"/>
          <w:szCs w:val="28"/>
        </w:rPr>
        <w:t xml:space="preserve"> процесса.</w:t>
      </w:r>
    </w:p>
    <w:p w:rsidR="00E14603" w:rsidRPr="00E14603" w:rsidRDefault="00E14603" w:rsidP="002B48FE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E14603">
        <w:rPr>
          <w:b/>
          <w:sz w:val="28"/>
          <w:szCs w:val="28"/>
          <w:u w:val="single"/>
        </w:rPr>
        <w:t>Задачи:</w:t>
      </w:r>
    </w:p>
    <w:p w:rsidR="002B48FE" w:rsidRPr="002B48FE" w:rsidRDefault="002B48FE" w:rsidP="002B48FE">
      <w:pPr>
        <w:pStyle w:val="a6"/>
        <w:numPr>
          <w:ilvl w:val="0"/>
          <w:numId w:val="37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</w:t>
      </w:r>
      <w:r w:rsidRPr="002B48FE">
        <w:rPr>
          <w:color w:val="000000"/>
          <w:sz w:val="28"/>
          <w:szCs w:val="28"/>
        </w:rPr>
        <w:t>е условий для тренерского состава на</w:t>
      </w:r>
      <w:r>
        <w:rPr>
          <w:color w:val="000000"/>
          <w:sz w:val="28"/>
          <w:szCs w:val="28"/>
        </w:rPr>
        <w:t xml:space="preserve"> овладение приемами </w:t>
      </w:r>
      <w:r w:rsidRPr="002B48FE">
        <w:rPr>
          <w:color w:val="000000"/>
          <w:sz w:val="28"/>
          <w:szCs w:val="28"/>
        </w:rPr>
        <w:t>анализа собственных</w:t>
      </w:r>
      <w:r>
        <w:rPr>
          <w:color w:val="000000"/>
          <w:sz w:val="28"/>
          <w:szCs w:val="28"/>
        </w:rPr>
        <w:t xml:space="preserve"> результато</w:t>
      </w:r>
      <w:r w:rsidRPr="002B48FE">
        <w:rPr>
          <w:color w:val="000000"/>
          <w:sz w:val="28"/>
          <w:szCs w:val="28"/>
        </w:rPr>
        <w:t>в тренировочного процесса, участие в</w:t>
      </w:r>
      <w:r>
        <w:rPr>
          <w:color w:val="000000"/>
          <w:sz w:val="28"/>
          <w:szCs w:val="28"/>
        </w:rPr>
        <w:t xml:space="preserve"> </w:t>
      </w:r>
      <w:r w:rsidRPr="002B48FE">
        <w:rPr>
          <w:color w:val="000000"/>
          <w:sz w:val="28"/>
          <w:szCs w:val="28"/>
        </w:rPr>
        <w:t>освоении пер</w:t>
      </w:r>
      <w:r>
        <w:rPr>
          <w:color w:val="000000"/>
          <w:sz w:val="28"/>
          <w:szCs w:val="28"/>
        </w:rPr>
        <w:t>едового опыта, изучение и приме</w:t>
      </w:r>
      <w:r w:rsidRPr="002B48FE">
        <w:rPr>
          <w:color w:val="000000"/>
          <w:sz w:val="28"/>
          <w:szCs w:val="28"/>
        </w:rPr>
        <w:t>нение новых образовательных технологий.</w:t>
      </w:r>
    </w:p>
    <w:p w:rsidR="003817B6" w:rsidRDefault="003817B6" w:rsidP="002B48FE">
      <w:pPr>
        <w:pStyle w:val="a6"/>
        <w:numPr>
          <w:ilvl w:val="0"/>
          <w:numId w:val="3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3817B6">
        <w:rPr>
          <w:color w:val="000000"/>
          <w:sz w:val="28"/>
          <w:szCs w:val="28"/>
        </w:rPr>
        <w:t xml:space="preserve">Оказание методической помощи </w:t>
      </w:r>
      <w:r>
        <w:rPr>
          <w:color w:val="000000"/>
          <w:sz w:val="28"/>
          <w:szCs w:val="28"/>
        </w:rPr>
        <w:t>тренерам</w:t>
      </w:r>
      <w:r w:rsidRPr="003817B6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использовании</w:t>
      </w:r>
      <w:r w:rsidRPr="003817B6">
        <w:rPr>
          <w:color w:val="000000"/>
          <w:sz w:val="28"/>
          <w:szCs w:val="28"/>
        </w:rPr>
        <w:t xml:space="preserve"> современных технологий в учебно-тренировочном процессе;</w:t>
      </w:r>
    </w:p>
    <w:p w:rsidR="003817B6" w:rsidRDefault="003817B6" w:rsidP="002B48FE">
      <w:pPr>
        <w:pStyle w:val="a6"/>
        <w:numPr>
          <w:ilvl w:val="0"/>
          <w:numId w:val="3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3817B6">
        <w:rPr>
          <w:color w:val="000000"/>
          <w:sz w:val="28"/>
          <w:szCs w:val="28"/>
        </w:rPr>
        <w:t xml:space="preserve">методическая помощь </w:t>
      </w:r>
      <w:r>
        <w:rPr>
          <w:color w:val="000000"/>
          <w:sz w:val="28"/>
          <w:szCs w:val="28"/>
        </w:rPr>
        <w:t xml:space="preserve">и </w:t>
      </w:r>
      <w:r w:rsidRPr="003817B6">
        <w:rPr>
          <w:color w:val="000000"/>
          <w:sz w:val="28"/>
          <w:szCs w:val="28"/>
        </w:rPr>
        <w:t>поддержка молодым специалистам;</w:t>
      </w:r>
    </w:p>
    <w:p w:rsidR="003817B6" w:rsidRPr="003817B6" w:rsidRDefault="003817B6" w:rsidP="002B48FE">
      <w:pPr>
        <w:pStyle w:val="a6"/>
        <w:numPr>
          <w:ilvl w:val="0"/>
          <w:numId w:val="3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контроля </w:t>
      </w:r>
      <w:r w:rsidRPr="003817B6">
        <w:rPr>
          <w:color w:val="000000"/>
          <w:sz w:val="28"/>
          <w:szCs w:val="28"/>
        </w:rPr>
        <w:t>учебно-тренировочного процесса;</w:t>
      </w:r>
    </w:p>
    <w:p w:rsidR="00E14603" w:rsidRPr="00E14603" w:rsidRDefault="00E14603" w:rsidP="00E14603">
      <w:pPr>
        <w:rPr>
          <w:szCs w:val="2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70"/>
        <w:gridCol w:w="1843"/>
        <w:gridCol w:w="3260"/>
      </w:tblGrid>
      <w:tr w:rsidR="00E14603" w:rsidRPr="00E14603" w:rsidTr="00A85D5A">
        <w:trPr>
          <w:trHeight w:val="498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  <w:rPr>
                <w:b/>
              </w:rPr>
            </w:pPr>
            <w:r w:rsidRPr="00E14603">
              <w:rPr>
                <w:b/>
              </w:rPr>
              <w:t>№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center"/>
              <w:rPr>
                <w:b/>
              </w:rPr>
            </w:pPr>
            <w:r w:rsidRPr="00E14603">
              <w:rPr>
                <w:b/>
              </w:rPr>
              <w:t>Содержание основной деятельности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  <w:rPr>
                <w:b/>
              </w:rPr>
            </w:pPr>
            <w:r w:rsidRPr="00E14603">
              <w:rPr>
                <w:b/>
              </w:rPr>
              <w:t>Сроки</w:t>
            </w:r>
          </w:p>
          <w:p w:rsidR="00E14603" w:rsidRPr="00E14603" w:rsidRDefault="00E14603" w:rsidP="00E14603">
            <w:pPr>
              <w:jc w:val="center"/>
              <w:rPr>
                <w:b/>
              </w:rPr>
            </w:pPr>
            <w:r w:rsidRPr="00E14603">
              <w:rPr>
                <w:b/>
              </w:rPr>
              <w:t>деятельности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center"/>
              <w:rPr>
                <w:b/>
              </w:rPr>
            </w:pPr>
            <w:r w:rsidRPr="00E14603">
              <w:rPr>
                <w:b/>
              </w:rPr>
              <w:t>Исполнитель</w:t>
            </w:r>
          </w:p>
        </w:tc>
      </w:tr>
      <w:tr w:rsidR="00E14603" w:rsidRPr="00E14603" w:rsidTr="00A85D5A">
        <w:trPr>
          <w:trHeight w:val="257"/>
        </w:trPr>
        <w:tc>
          <w:tcPr>
            <w:tcW w:w="10207" w:type="dxa"/>
            <w:gridSpan w:val="4"/>
          </w:tcPr>
          <w:p w:rsidR="00E14603" w:rsidRPr="00E14603" w:rsidRDefault="00E14603" w:rsidP="00E14603">
            <w:pPr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E14603">
              <w:rPr>
                <w:b/>
              </w:rPr>
              <w:t>Обеспечение управления методической работой</w:t>
            </w:r>
          </w:p>
        </w:tc>
      </w:tr>
      <w:tr w:rsidR="00E14603" w:rsidRPr="00E14603" w:rsidTr="00A85D5A">
        <w:trPr>
          <w:trHeight w:val="413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1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 xml:space="preserve">Обсуждение и утверждение плана методической работы </w:t>
            </w:r>
            <w:r w:rsidR="00360CA3">
              <w:t>на 2020-2021</w:t>
            </w:r>
            <w:r w:rsidRPr="00E14603">
              <w:t xml:space="preserve"> год (заседание МС)</w:t>
            </w:r>
          </w:p>
        </w:tc>
        <w:tc>
          <w:tcPr>
            <w:tcW w:w="1843" w:type="dxa"/>
          </w:tcPr>
          <w:p w:rsidR="00E14603" w:rsidRPr="00E14603" w:rsidRDefault="001A448A" w:rsidP="00E14603">
            <w:pPr>
              <w:jc w:val="center"/>
            </w:pPr>
            <w:r>
              <w:t>октябрь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 xml:space="preserve">инструкторы-методисты </w:t>
            </w:r>
          </w:p>
        </w:tc>
      </w:tr>
      <w:tr w:rsidR="00E14603" w:rsidRPr="00E14603" w:rsidTr="00A85D5A">
        <w:trPr>
          <w:trHeight w:val="1044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2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Оказание методической помощи трене</w:t>
            </w:r>
            <w:r w:rsidR="00360CA3">
              <w:t>рам</w:t>
            </w:r>
            <w:r w:rsidRPr="00E14603">
              <w:t xml:space="preserve"> в написании</w:t>
            </w:r>
            <w:r w:rsidR="00360CA3">
              <w:t xml:space="preserve"> (внесении изменений и дополнений)</w:t>
            </w:r>
            <w:r w:rsidRPr="00E14603">
              <w:t xml:space="preserve"> программ, методических разработок, спортивно-досуговых мероприятий.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инструкторы-методисты,</w:t>
            </w:r>
          </w:p>
          <w:p w:rsidR="00E14603" w:rsidRPr="00E14603" w:rsidRDefault="00E14603" w:rsidP="00E14603">
            <w:pPr>
              <w:jc w:val="both"/>
            </w:pPr>
          </w:p>
        </w:tc>
      </w:tr>
      <w:tr w:rsidR="00E14603" w:rsidRPr="00E14603" w:rsidTr="00A85D5A">
        <w:trPr>
          <w:trHeight w:val="513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3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Консульт</w:t>
            </w:r>
            <w:r w:rsidR="00360CA3">
              <w:t>ирование тренеров</w:t>
            </w:r>
            <w:r w:rsidRPr="00E14603">
              <w:t xml:space="preserve"> по вопросам организации тренировочного процесса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инструкторы-методисты,</w:t>
            </w:r>
          </w:p>
        </w:tc>
      </w:tr>
      <w:tr w:rsidR="00E14603" w:rsidRPr="00E14603" w:rsidTr="00A85D5A">
        <w:trPr>
          <w:trHeight w:val="513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4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Консультирование и оказание помощи молодым специалистам.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инструкторы-методисты,</w:t>
            </w:r>
          </w:p>
        </w:tc>
      </w:tr>
      <w:tr w:rsidR="00E14603" w:rsidRPr="00E14603" w:rsidTr="00A85D5A">
        <w:trPr>
          <w:trHeight w:val="274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5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 xml:space="preserve">Осуществление </w:t>
            </w:r>
            <w:proofErr w:type="gramStart"/>
            <w:r w:rsidRPr="00E14603">
              <w:t>контроля за</w:t>
            </w:r>
            <w:proofErr w:type="gramEnd"/>
            <w:r w:rsidRPr="00E14603">
              <w:t xml:space="preserve"> работой тре</w:t>
            </w:r>
            <w:r w:rsidR="00360CA3">
              <w:t>неров</w:t>
            </w:r>
            <w:r w:rsidRPr="00E14603">
              <w:t>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инструкторы-методисты,</w:t>
            </w:r>
          </w:p>
          <w:p w:rsidR="00E14603" w:rsidRPr="00E14603" w:rsidRDefault="00E14603" w:rsidP="00E14603">
            <w:pPr>
              <w:jc w:val="both"/>
            </w:pPr>
          </w:p>
        </w:tc>
      </w:tr>
      <w:tr w:rsidR="00E14603" w:rsidRPr="00E14603" w:rsidTr="00A85D5A">
        <w:trPr>
          <w:trHeight w:val="274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6</w:t>
            </w:r>
          </w:p>
        </w:tc>
        <w:tc>
          <w:tcPr>
            <w:tcW w:w="4570" w:type="dxa"/>
          </w:tcPr>
          <w:p w:rsidR="00E14603" w:rsidRPr="00E14603" w:rsidRDefault="00360CA3" w:rsidP="00360CA3">
            <w:pPr>
              <w:jc w:val="both"/>
            </w:pPr>
            <w:r>
              <w:t>Подведение итогов работы за 2020</w:t>
            </w:r>
            <w:r w:rsidR="00E14603" w:rsidRPr="00E14603">
              <w:t>-20</w:t>
            </w:r>
            <w:r>
              <w:t>21</w:t>
            </w:r>
            <w:r w:rsidR="00E14603" w:rsidRPr="00E14603">
              <w:t xml:space="preserve"> год (</w:t>
            </w:r>
            <w:r>
              <w:t>написание отчета</w:t>
            </w:r>
            <w:r w:rsidR="00E14603" w:rsidRPr="00E14603">
              <w:t>).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май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</w:t>
            </w:r>
          </w:p>
          <w:p w:rsidR="00E14603" w:rsidRPr="00E14603" w:rsidRDefault="00E14603" w:rsidP="00E14603">
            <w:pPr>
              <w:jc w:val="both"/>
            </w:pPr>
            <w:r w:rsidRPr="00E14603">
              <w:t>т</w:t>
            </w:r>
            <w:r w:rsidR="00360CA3">
              <w:t>ренеры</w:t>
            </w:r>
          </w:p>
        </w:tc>
      </w:tr>
      <w:tr w:rsidR="00E14603" w:rsidRPr="00E14603" w:rsidTr="00A85D5A">
        <w:trPr>
          <w:trHeight w:val="513"/>
        </w:trPr>
        <w:tc>
          <w:tcPr>
            <w:tcW w:w="10207" w:type="dxa"/>
            <w:gridSpan w:val="4"/>
          </w:tcPr>
          <w:p w:rsidR="00E14603" w:rsidRPr="00E14603" w:rsidRDefault="00E14603" w:rsidP="00E14603">
            <w:pPr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E14603">
              <w:rPr>
                <w:b/>
              </w:rPr>
              <w:t>Обеспечение условий для непрерывного совершенствования</w:t>
            </w:r>
          </w:p>
          <w:p w:rsidR="00E14603" w:rsidRPr="00E14603" w:rsidRDefault="00E14603" w:rsidP="00E14603">
            <w:pPr>
              <w:ind w:left="720"/>
              <w:contextualSpacing/>
              <w:jc w:val="center"/>
              <w:rPr>
                <w:b/>
              </w:rPr>
            </w:pPr>
            <w:r w:rsidRPr="00E14603">
              <w:rPr>
                <w:b/>
              </w:rPr>
              <w:t>профессиональн</w:t>
            </w:r>
            <w:r w:rsidR="008A5F13">
              <w:rPr>
                <w:b/>
              </w:rPr>
              <w:t>ого мастерства тренеров</w:t>
            </w:r>
          </w:p>
        </w:tc>
      </w:tr>
      <w:tr w:rsidR="00E14603" w:rsidRPr="00E14603" w:rsidTr="00A85D5A">
        <w:trPr>
          <w:trHeight w:val="257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1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Подготовка и проведение семинаров, совещаний, «мастер-классов».</w:t>
            </w:r>
          </w:p>
          <w:p w:rsidR="00E14603" w:rsidRPr="00E14603" w:rsidRDefault="00E14603" w:rsidP="00E14603">
            <w:pPr>
              <w:jc w:val="both"/>
            </w:pP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директор,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</w:t>
            </w:r>
          </w:p>
          <w:p w:rsidR="00E14603" w:rsidRPr="00E14603" w:rsidRDefault="00E14603" w:rsidP="00E14603">
            <w:pPr>
              <w:jc w:val="both"/>
            </w:pPr>
            <w:r w:rsidRPr="00E14603">
              <w:t>т</w:t>
            </w:r>
            <w:r w:rsidR="008A5F13">
              <w:t>ренеры</w:t>
            </w:r>
          </w:p>
        </w:tc>
      </w:tr>
      <w:tr w:rsidR="00E14603" w:rsidRPr="00E14603" w:rsidTr="00A85D5A">
        <w:trPr>
          <w:trHeight w:val="257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2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Консультирование и контроль по темам самообразовани</w:t>
            </w:r>
            <w:r w:rsidR="00290296">
              <w:t>я тренеров</w:t>
            </w:r>
            <w:r w:rsidRPr="00E14603">
              <w:t>, самоанализ и написание методических разработок.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 xml:space="preserve">инструкторы-методисты </w:t>
            </w:r>
          </w:p>
        </w:tc>
      </w:tr>
      <w:tr w:rsidR="00E14603" w:rsidRPr="00E14603" w:rsidTr="00A85D5A">
        <w:trPr>
          <w:trHeight w:val="257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3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Участие в заседаниях методического со</w:t>
            </w:r>
            <w:r w:rsidR="00290296">
              <w:t>вета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по плану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инструкторы-методисты,</w:t>
            </w:r>
          </w:p>
          <w:p w:rsidR="00E14603" w:rsidRPr="00E14603" w:rsidRDefault="00290296" w:rsidP="00E14603">
            <w:pPr>
              <w:jc w:val="both"/>
            </w:pPr>
            <w:r>
              <w:lastRenderedPageBreak/>
              <w:t>тренеры</w:t>
            </w:r>
          </w:p>
        </w:tc>
      </w:tr>
      <w:tr w:rsidR="00E14603" w:rsidRPr="00E14603" w:rsidTr="00A85D5A">
        <w:trPr>
          <w:trHeight w:val="257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lastRenderedPageBreak/>
              <w:t>4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 xml:space="preserve">Участие в судейских, тренерских семинарах и сборах, проводимых окружными федерациями по видам спорта. 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т</w:t>
            </w:r>
            <w:r w:rsidR="00290296">
              <w:t>ренеры</w:t>
            </w:r>
          </w:p>
        </w:tc>
      </w:tr>
      <w:tr w:rsidR="00E14603" w:rsidRPr="00E14603" w:rsidTr="00A85D5A">
        <w:trPr>
          <w:trHeight w:val="145"/>
        </w:trPr>
        <w:tc>
          <w:tcPr>
            <w:tcW w:w="10207" w:type="dxa"/>
            <w:gridSpan w:val="4"/>
          </w:tcPr>
          <w:p w:rsidR="00E14603" w:rsidRPr="00E14603" w:rsidRDefault="00E14603" w:rsidP="00E14603">
            <w:pPr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E14603">
              <w:rPr>
                <w:b/>
              </w:rPr>
              <w:t>Информационное обеспечение образовательного процесса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1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Методические рекомендации трене</w:t>
            </w:r>
            <w:r w:rsidR="004422B9">
              <w:t>рам</w:t>
            </w:r>
            <w:r w:rsidRPr="00E14603">
              <w:t xml:space="preserve"> по осуществлению учебно-тренировочного процесса. 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сентябрь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 xml:space="preserve">инструкторы-методисты 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2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Методические рекомендации по написанию рабочих программ.</w:t>
            </w:r>
          </w:p>
        </w:tc>
        <w:tc>
          <w:tcPr>
            <w:tcW w:w="1843" w:type="dxa"/>
          </w:tcPr>
          <w:p w:rsidR="00E14603" w:rsidRPr="00E14603" w:rsidRDefault="004422B9" w:rsidP="00E14603">
            <w:pPr>
              <w:jc w:val="center"/>
            </w:pPr>
            <w:r>
              <w:t>октябрь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инструкторы-методисты,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3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Регулярное оформление информационно-методических стендов.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 xml:space="preserve">инструктор-методист 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4</w:t>
            </w:r>
          </w:p>
        </w:tc>
        <w:tc>
          <w:tcPr>
            <w:tcW w:w="4570" w:type="dxa"/>
          </w:tcPr>
          <w:p w:rsidR="00E14603" w:rsidRPr="00E14603" w:rsidRDefault="00E14603" w:rsidP="004422B9">
            <w:pPr>
              <w:jc w:val="both"/>
            </w:pPr>
            <w:r w:rsidRPr="00E14603">
              <w:t xml:space="preserve">Освещение в СМИ итогов выступления спортсменов </w:t>
            </w:r>
            <w:r w:rsidR="004422B9">
              <w:t xml:space="preserve">Учреждения в соревнованиях </w:t>
            </w:r>
            <w:r w:rsidRPr="00E14603">
              <w:t>различного уровня.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инструкторы-методисты,</w:t>
            </w:r>
          </w:p>
          <w:p w:rsidR="00E14603" w:rsidRPr="00E14603" w:rsidRDefault="00E14603" w:rsidP="00E14603">
            <w:pPr>
              <w:jc w:val="both"/>
            </w:pPr>
            <w:r w:rsidRPr="00E14603">
              <w:t>т</w:t>
            </w:r>
            <w:r w:rsidR="004422B9">
              <w:t>ренеры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5</w:t>
            </w:r>
          </w:p>
        </w:tc>
        <w:tc>
          <w:tcPr>
            <w:tcW w:w="4570" w:type="dxa"/>
          </w:tcPr>
          <w:p w:rsidR="00E14603" w:rsidRPr="00E14603" w:rsidRDefault="00E14603" w:rsidP="00B714E4">
            <w:pPr>
              <w:jc w:val="both"/>
            </w:pPr>
            <w:r w:rsidRPr="00E14603">
              <w:t xml:space="preserve">Поддержание сайта </w:t>
            </w:r>
            <w:r w:rsidR="00B714E4">
              <w:t>Учреждения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инструкторы-методисты,</w:t>
            </w:r>
          </w:p>
          <w:p w:rsidR="00E14603" w:rsidRPr="00E14603" w:rsidRDefault="00B714E4" w:rsidP="00E14603">
            <w:pPr>
              <w:jc w:val="both"/>
            </w:pPr>
            <w:r>
              <w:t>начальник ОМО</w:t>
            </w:r>
          </w:p>
        </w:tc>
      </w:tr>
      <w:tr w:rsidR="00E14603" w:rsidRPr="00E14603" w:rsidTr="00A85D5A">
        <w:trPr>
          <w:trHeight w:val="145"/>
        </w:trPr>
        <w:tc>
          <w:tcPr>
            <w:tcW w:w="10207" w:type="dxa"/>
            <w:gridSpan w:val="4"/>
          </w:tcPr>
          <w:p w:rsidR="00E14603" w:rsidRPr="00E14603" w:rsidRDefault="00E14603" w:rsidP="00E14603">
            <w:pPr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E14603">
              <w:rPr>
                <w:b/>
              </w:rPr>
              <w:t>Обеспечение условий для изучения, обобщения и распространения педагогического опыта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1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Проведение открытых занятий/тренировок по видам спорта.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по плану (декабрь, февраль)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инструкторы-методисты,</w:t>
            </w:r>
          </w:p>
          <w:p w:rsidR="00E14603" w:rsidRPr="00E14603" w:rsidRDefault="00E14603" w:rsidP="00E14603">
            <w:pPr>
              <w:jc w:val="both"/>
            </w:pPr>
            <w:r w:rsidRPr="00E14603">
              <w:t>т</w:t>
            </w:r>
            <w:r w:rsidR="00B714E4">
              <w:t>ренеры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2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Индивидуальные и групповые консульта</w:t>
            </w:r>
            <w:r w:rsidR="00B714E4">
              <w:t>ции для тренеров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инструкторы-методисты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3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 xml:space="preserve">Выявление трудностей и лучшего опыта </w:t>
            </w:r>
            <w:r w:rsidR="00B714E4">
              <w:t>в работе тренеров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инструкторы-методисты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4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 xml:space="preserve">Обобщение опыта работы </w:t>
            </w:r>
            <w:r w:rsidR="00B714E4">
              <w:t>тренеров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</w:t>
            </w:r>
          </w:p>
        </w:tc>
      </w:tr>
      <w:tr w:rsidR="00E14603" w:rsidRPr="00E14603" w:rsidTr="00A85D5A">
        <w:trPr>
          <w:trHeight w:val="145"/>
        </w:trPr>
        <w:tc>
          <w:tcPr>
            <w:tcW w:w="10207" w:type="dxa"/>
            <w:gridSpan w:val="4"/>
          </w:tcPr>
          <w:p w:rsidR="00E14603" w:rsidRPr="00E14603" w:rsidRDefault="00E14603" w:rsidP="00E14603">
            <w:pPr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E14603">
              <w:rPr>
                <w:b/>
              </w:rPr>
              <w:t>Обеспечение воспитательной работы в ДЮСШ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1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Проведение осенних эстафет и кроссов.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сентябрь-октябрь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инструкторы-методисты,</w:t>
            </w:r>
          </w:p>
          <w:p w:rsidR="00E14603" w:rsidRPr="00E14603" w:rsidRDefault="00E14603" w:rsidP="00E14603">
            <w:pPr>
              <w:jc w:val="both"/>
            </w:pPr>
            <w:r w:rsidRPr="00E14603">
              <w:t>т</w:t>
            </w:r>
            <w:r w:rsidR="00B714E4">
              <w:t>ренеры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2</w:t>
            </w:r>
          </w:p>
        </w:tc>
        <w:tc>
          <w:tcPr>
            <w:tcW w:w="4570" w:type="dxa"/>
          </w:tcPr>
          <w:p w:rsidR="00E14603" w:rsidRPr="00E14603" w:rsidRDefault="00E14603" w:rsidP="00B714E4">
            <w:pPr>
              <w:jc w:val="both"/>
            </w:pPr>
            <w:r w:rsidRPr="00E14603">
              <w:t xml:space="preserve">Мероприятия по набору детей в </w:t>
            </w:r>
            <w:r w:rsidR="00B714E4">
              <w:t>Учреждение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сентябрь-октябрь</w:t>
            </w:r>
          </w:p>
        </w:tc>
        <w:tc>
          <w:tcPr>
            <w:tcW w:w="3260" w:type="dxa"/>
          </w:tcPr>
          <w:p w:rsidR="00B714E4" w:rsidRDefault="00B714E4" w:rsidP="00E14603">
            <w:pPr>
              <w:jc w:val="both"/>
            </w:pPr>
            <w:r>
              <w:t>инструкторы-методисты</w:t>
            </w:r>
          </w:p>
          <w:p w:rsidR="00E14603" w:rsidRPr="00E14603" w:rsidRDefault="00E14603" w:rsidP="00E14603">
            <w:pPr>
              <w:jc w:val="both"/>
            </w:pPr>
            <w:r w:rsidRPr="00E14603">
              <w:t>т</w:t>
            </w:r>
            <w:r w:rsidR="00B714E4">
              <w:t>ренеры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3</w:t>
            </w:r>
          </w:p>
        </w:tc>
        <w:tc>
          <w:tcPr>
            <w:tcW w:w="4570" w:type="dxa"/>
          </w:tcPr>
          <w:p w:rsidR="00E14603" w:rsidRPr="00E14603" w:rsidRDefault="00561946" w:rsidP="00E14603">
            <w:pPr>
              <w:jc w:val="both"/>
            </w:pPr>
            <w:r>
              <w:t>Взаимодействие Учреждения</w:t>
            </w:r>
            <w:r w:rsidR="00E14603" w:rsidRPr="00E14603">
              <w:t xml:space="preserve"> с образовательными учреждениями. 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директор,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</w:t>
            </w:r>
          </w:p>
          <w:p w:rsidR="00E14603" w:rsidRPr="00E14603" w:rsidRDefault="00561946" w:rsidP="00E14603">
            <w:pPr>
              <w:jc w:val="both"/>
            </w:pPr>
            <w:r>
              <w:t>тренеры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4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Разработка положений на соревнования.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т</w:t>
            </w:r>
            <w:r w:rsidR="00301A8F">
              <w:t>ренеры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5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Проведение спортивно-массовых мероприятий.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</w:t>
            </w:r>
          </w:p>
          <w:p w:rsidR="00E14603" w:rsidRPr="00E14603" w:rsidRDefault="00301A8F" w:rsidP="00E14603">
            <w:pPr>
              <w:jc w:val="both"/>
            </w:pPr>
            <w:r>
              <w:t>тренеры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6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 xml:space="preserve">Участие в окружных, районных и </w:t>
            </w:r>
            <w:r w:rsidR="00301A8F">
              <w:t>внутри</w:t>
            </w:r>
            <w:r w:rsidRPr="00E14603">
              <w:t>школьных соревнованиях, мероприятиях.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по ЕКП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</w:t>
            </w:r>
          </w:p>
          <w:p w:rsidR="00E14603" w:rsidRPr="00E14603" w:rsidRDefault="00301A8F" w:rsidP="00E14603">
            <w:pPr>
              <w:jc w:val="both"/>
            </w:pPr>
            <w:r>
              <w:t>тренеры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7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 xml:space="preserve">Проведение родительских собраний 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не меньше 2-х раз в год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инструкторы-методисты,</w:t>
            </w:r>
          </w:p>
          <w:p w:rsidR="00E14603" w:rsidRPr="00E14603" w:rsidRDefault="00E14603" w:rsidP="00E14603">
            <w:pPr>
              <w:jc w:val="both"/>
            </w:pPr>
            <w:r w:rsidRPr="00E14603">
              <w:t>т</w:t>
            </w:r>
            <w:r w:rsidR="00301A8F">
              <w:t>ренеры</w:t>
            </w:r>
          </w:p>
        </w:tc>
      </w:tr>
      <w:tr w:rsidR="00E14603" w:rsidRPr="00E14603" w:rsidTr="00A85D5A">
        <w:trPr>
          <w:trHeight w:val="145"/>
        </w:trPr>
        <w:tc>
          <w:tcPr>
            <w:tcW w:w="10207" w:type="dxa"/>
            <w:gridSpan w:val="4"/>
          </w:tcPr>
          <w:p w:rsidR="00E14603" w:rsidRPr="00E14603" w:rsidRDefault="00E14603" w:rsidP="00E14603">
            <w:pPr>
              <w:numPr>
                <w:ilvl w:val="0"/>
                <w:numId w:val="35"/>
              </w:numPr>
              <w:contextualSpacing/>
              <w:jc w:val="center"/>
              <w:rPr>
                <w:b/>
              </w:rPr>
            </w:pPr>
            <w:r w:rsidRPr="00E14603">
              <w:rPr>
                <w:b/>
              </w:rPr>
              <w:t>Обеспечение контрольно-аналитической деятельности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1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  <w:rPr>
                <w:color w:val="000000"/>
              </w:rPr>
            </w:pPr>
            <w:r w:rsidRPr="00E14603">
              <w:t>Проведение диагностики «О качестве предоставления муниципальных услуг», «</w:t>
            </w:r>
            <w:r w:rsidRPr="00E14603">
              <w:rPr>
                <w:color w:val="000000"/>
              </w:rPr>
              <w:t>По вопросам отдыха и оздоровления детей в летний период»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июль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</w:t>
            </w:r>
          </w:p>
          <w:p w:rsidR="00E14603" w:rsidRPr="00E14603" w:rsidRDefault="001F0EFB" w:rsidP="00E14603">
            <w:pPr>
              <w:jc w:val="both"/>
            </w:pPr>
            <w:r>
              <w:t>тренеры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lastRenderedPageBreak/>
              <w:t>2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Анализ семинаров, конкурсов, открытых занятий, спортивно-массовых мероприятий.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в течение года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</w:t>
            </w:r>
          </w:p>
          <w:p w:rsidR="00E14603" w:rsidRPr="00E14603" w:rsidRDefault="001F0EFB" w:rsidP="00E14603">
            <w:pPr>
              <w:jc w:val="both"/>
            </w:pPr>
            <w:r>
              <w:t>тренеры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3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 xml:space="preserve">Анализ методической работы ДЮСШ </w:t>
            </w:r>
            <w:proofErr w:type="gramStart"/>
            <w:r w:rsidRPr="00E14603">
              <w:t>за</w:t>
            </w:r>
            <w:proofErr w:type="gramEnd"/>
            <w:r w:rsidRPr="00E14603">
              <w:t xml:space="preserve"> текущий учебный год.</w:t>
            </w:r>
          </w:p>
          <w:p w:rsidR="00E14603" w:rsidRPr="00E14603" w:rsidRDefault="00E14603" w:rsidP="00E14603">
            <w:pPr>
              <w:jc w:val="both"/>
            </w:pPr>
            <w:r w:rsidRPr="00E14603">
              <w:t>(заседание МС)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май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>инструкторы-методисты</w:t>
            </w:r>
          </w:p>
        </w:tc>
      </w:tr>
      <w:tr w:rsidR="00E14603" w:rsidRPr="00E14603" w:rsidTr="00A85D5A">
        <w:trPr>
          <w:trHeight w:val="145"/>
        </w:trPr>
        <w:tc>
          <w:tcPr>
            <w:tcW w:w="534" w:type="dxa"/>
          </w:tcPr>
          <w:p w:rsidR="00E14603" w:rsidRPr="00E14603" w:rsidRDefault="00E14603" w:rsidP="00E14603">
            <w:pPr>
              <w:jc w:val="both"/>
            </w:pPr>
            <w:r w:rsidRPr="00E14603">
              <w:t>4</w:t>
            </w:r>
          </w:p>
        </w:tc>
        <w:tc>
          <w:tcPr>
            <w:tcW w:w="4570" w:type="dxa"/>
          </w:tcPr>
          <w:p w:rsidR="00E14603" w:rsidRPr="00E14603" w:rsidRDefault="00E14603" w:rsidP="00E14603">
            <w:pPr>
              <w:jc w:val="both"/>
            </w:pPr>
            <w:r w:rsidRPr="00E14603">
              <w:t>Участие в аттестации педагогических работников.</w:t>
            </w:r>
          </w:p>
        </w:tc>
        <w:tc>
          <w:tcPr>
            <w:tcW w:w="1843" w:type="dxa"/>
          </w:tcPr>
          <w:p w:rsidR="00E14603" w:rsidRPr="00E14603" w:rsidRDefault="00E14603" w:rsidP="00E14603">
            <w:pPr>
              <w:jc w:val="center"/>
            </w:pPr>
            <w:r w:rsidRPr="00E14603">
              <w:t>по плану</w:t>
            </w:r>
          </w:p>
        </w:tc>
        <w:tc>
          <w:tcPr>
            <w:tcW w:w="3260" w:type="dxa"/>
          </w:tcPr>
          <w:p w:rsidR="00E14603" w:rsidRPr="00E14603" w:rsidRDefault="00E14603" w:rsidP="00E14603">
            <w:pPr>
              <w:jc w:val="both"/>
            </w:pPr>
            <w:r w:rsidRPr="00E14603">
              <w:t>зам. директора,</w:t>
            </w:r>
          </w:p>
          <w:p w:rsidR="00E14603" w:rsidRPr="00E14603" w:rsidRDefault="00E14603" w:rsidP="00E14603">
            <w:pPr>
              <w:jc w:val="both"/>
            </w:pPr>
            <w:r w:rsidRPr="00E14603">
              <w:t xml:space="preserve">инструкторы-методисты </w:t>
            </w:r>
          </w:p>
        </w:tc>
      </w:tr>
    </w:tbl>
    <w:p w:rsidR="00E14603" w:rsidRPr="00E14603" w:rsidRDefault="00E14603" w:rsidP="00E14603">
      <w:pPr>
        <w:jc w:val="both"/>
      </w:pPr>
    </w:p>
    <w:p w:rsidR="00E14603" w:rsidRPr="00E14603" w:rsidRDefault="00E14603" w:rsidP="00E14603">
      <w:pPr>
        <w:jc w:val="both"/>
      </w:pPr>
    </w:p>
    <w:p w:rsidR="00E14603" w:rsidRPr="00E14603" w:rsidRDefault="00E14603" w:rsidP="00E14603">
      <w:pPr>
        <w:jc w:val="both"/>
      </w:pPr>
    </w:p>
    <w:p w:rsidR="008A2A80" w:rsidRPr="00425740" w:rsidRDefault="008A2A80" w:rsidP="002F5407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8A2A80" w:rsidRPr="00425740" w:rsidSect="00FE4C83">
      <w:pgSz w:w="11906" w:h="16838"/>
      <w:pgMar w:top="709" w:right="849" w:bottom="993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8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176038"/>
    <w:multiLevelType w:val="hybridMultilevel"/>
    <w:tmpl w:val="EABE408A"/>
    <w:lvl w:ilvl="0" w:tplc="55B200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8C5"/>
    <w:multiLevelType w:val="hybridMultilevel"/>
    <w:tmpl w:val="9E7C8944"/>
    <w:lvl w:ilvl="0" w:tplc="C1E069C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0C82"/>
    <w:multiLevelType w:val="multilevel"/>
    <w:tmpl w:val="0040F5D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4">
    <w:nsid w:val="0DBA4CD7"/>
    <w:multiLevelType w:val="multilevel"/>
    <w:tmpl w:val="6532A6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8439B2"/>
    <w:multiLevelType w:val="hybridMultilevel"/>
    <w:tmpl w:val="E1F0519C"/>
    <w:lvl w:ilvl="0" w:tplc="C1E069C8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2946F1"/>
    <w:multiLevelType w:val="hybridMultilevel"/>
    <w:tmpl w:val="CEEE40C8"/>
    <w:lvl w:ilvl="0" w:tplc="0BC2711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587889DA">
      <w:numFmt w:val="none"/>
      <w:lvlText w:val=""/>
      <w:lvlJc w:val="left"/>
      <w:pPr>
        <w:tabs>
          <w:tab w:val="num" w:pos="1212"/>
        </w:tabs>
      </w:pPr>
    </w:lvl>
    <w:lvl w:ilvl="2" w:tplc="0E8E9AC0">
      <w:numFmt w:val="none"/>
      <w:lvlText w:val=""/>
      <w:lvlJc w:val="left"/>
      <w:pPr>
        <w:tabs>
          <w:tab w:val="num" w:pos="1212"/>
        </w:tabs>
      </w:pPr>
    </w:lvl>
    <w:lvl w:ilvl="3" w:tplc="647C5A2A">
      <w:numFmt w:val="none"/>
      <w:lvlText w:val=""/>
      <w:lvlJc w:val="left"/>
      <w:pPr>
        <w:tabs>
          <w:tab w:val="num" w:pos="1212"/>
        </w:tabs>
      </w:pPr>
    </w:lvl>
    <w:lvl w:ilvl="4" w:tplc="96CEE5F2">
      <w:numFmt w:val="none"/>
      <w:lvlText w:val=""/>
      <w:lvlJc w:val="left"/>
      <w:pPr>
        <w:tabs>
          <w:tab w:val="num" w:pos="1212"/>
        </w:tabs>
      </w:pPr>
    </w:lvl>
    <w:lvl w:ilvl="5" w:tplc="22021EDE">
      <w:numFmt w:val="none"/>
      <w:lvlText w:val=""/>
      <w:lvlJc w:val="left"/>
      <w:pPr>
        <w:tabs>
          <w:tab w:val="num" w:pos="1212"/>
        </w:tabs>
      </w:pPr>
    </w:lvl>
    <w:lvl w:ilvl="6" w:tplc="7362DB22">
      <w:numFmt w:val="none"/>
      <w:lvlText w:val=""/>
      <w:lvlJc w:val="left"/>
      <w:pPr>
        <w:tabs>
          <w:tab w:val="num" w:pos="1212"/>
        </w:tabs>
      </w:pPr>
    </w:lvl>
    <w:lvl w:ilvl="7" w:tplc="25EAD63A">
      <w:numFmt w:val="none"/>
      <w:lvlText w:val=""/>
      <w:lvlJc w:val="left"/>
      <w:pPr>
        <w:tabs>
          <w:tab w:val="num" w:pos="1212"/>
        </w:tabs>
      </w:pPr>
    </w:lvl>
    <w:lvl w:ilvl="8" w:tplc="EE60958A">
      <w:numFmt w:val="none"/>
      <w:lvlText w:val=""/>
      <w:lvlJc w:val="left"/>
      <w:pPr>
        <w:tabs>
          <w:tab w:val="num" w:pos="1212"/>
        </w:tabs>
      </w:pPr>
    </w:lvl>
  </w:abstractNum>
  <w:abstractNum w:abstractNumId="7">
    <w:nsid w:val="161D7F42"/>
    <w:multiLevelType w:val="hybridMultilevel"/>
    <w:tmpl w:val="D4A0BC9E"/>
    <w:lvl w:ilvl="0" w:tplc="170EF0A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CA9694">
      <w:numFmt w:val="bullet"/>
      <w:lvlText w:val="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E164F"/>
    <w:multiLevelType w:val="multilevel"/>
    <w:tmpl w:val="B7BEA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D5F0946"/>
    <w:multiLevelType w:val="hybridMultilevel"/>
    <w:tmpl w:val="F80EB6FE"/>
    <w:lvl w:ilvl="0" w:tplc="C1E069C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02B42"/>
    <w:multiLevelType w:val="multilevel"/>
    <w:tmpl w:val="D7A2FAF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2E262ECA"/>
    <w:multiLevelType w:val="multilevel"/>
    <w:tmpl w:val="F9386472"/>
    <w:lvl w:ilvl="0">
      <w:start w:val="1"/>
      <w:numFmt w:val="decimal"/>
      <w:suff w:val="space"/>
      <w:lvlText w:val="%1.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2">
    <w:nsid w:val="364113A4"/>
    <w:multiLevelType w:val="multilevel"/>
    <w:tmpl w:val="3EEE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7F16F9"/>
    <w:multiLevelType w:val="multilevel"/>
    <w:tmpl w:val="0074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128A2"/>
    <w:multiLevelType w:val="multilevel"/>
    <w:tmpl w:val="FC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42A71"/>
    <w:multiLevelType w:val="multilevel"/>
    <w:tmpl w:val="1A70B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381F66"/>
    <w:multiLevelType w:val="hybridMultilevel"/>
    <w:tmpl w:val="02421836"/>
    <w:lvl w:ilvl="0" w:tplc="D57A43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97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C61C08"/>
    <w:multiLevelType w:val="multilevel"/>
    <w:tmpl w:val="3BFA4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F54AE0"/>
    <w:multiLevelType w:val="multilevel"/>
    <w:tmpl w:val="D3F60A9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0E64382"/>
    <w:multiLevelType w:val="hybridMultilevel"/>
    <w:tmpl w:val="5D54D1DE"/>
    <w:lvl w:ilvl="0" w:tplc="DB7A66E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D23F5"/>
    <w:multiLevelType w:val="multilevel"/>
    <w:tmpl w:val="6858676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FD4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943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33551B"/>
    <w:multiLevelType w:val="hybridMultilevel"/>
    <w:tmpl w:val="ABBCD56C"/>
    <w:lvl w:ilvl="0" w:tplc="255A727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D5710"/>
    <w:multiLevelType w:val="hybridMultilevel"/>
    <w:tmpl w:val="E9726172"/>
    <w:lvl w:ilvl="0" w:tplc="B84A96D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E65022"/>
    <w:multiLevelType w:val="multilevel"/>
    <w:tmpl w:val="E43A2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F6594F"/>
    <w:multiLevelType w:val="hybridMultilevel"/>
    <w:tmpl w:val="D94A9B36"/>
    <w:lvl w:ilvl="0" w:tplc="C1E069C8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8">
    <w:nsid w:val="69B22CE7"/>
    <w:multiLevelType w:val="multilevel"/>
    <w:tmpl w:val="BB5A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272E3"/>
    <w:multiLevelType w:val="hybridMultilevel"/>
    <w:tmpl w:val="6598D7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C2222A5"/>
    <w:multiLevelType w:val="hybridMultilevel"/>
    <w:tmpl w:val="F92E0986"/>
    <w:lvl w:ilvl="0" w:tplc="1612F86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8C35BC"/>
    <w:multiLevelType w:val="hybridMultilevel"/>
    <w:tmpl w:val="4546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E47A4"/>
    <w:multiLevelType w:val="multilevel"/>
    <w:tmpl w:val="276A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6C2E76"/>
    <w:multiLevelType w:val="multilevel"/>
    <w:tmpl w:val="4E38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7A7C2A"/>
    <w:multiLevelType w:val="multilevel"/>
    <w:tmpl w:val="268875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7B74526F"/>
    <w:multiLevelType w:val="multilevel"/>
    <w:tmpl w:val="A294A8D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3924" w:hanging="72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420" w:hanging="1080"/>
      </w:pPr>
    </w:lvl>
    <w:lvl w:ilvl="6">
      <w:start w:val="1"/>
      <w:numFmt w:val="decimal"/>
      <w:lvlText w:val="%1.%2.%3.%4.%5.%6.%7."/>
      <w:lvlJc w:val="left"/>
      <w:pPr>
        <w:ind w:left="7848" w:hanging="1440"/>
      </w:pPr>
    </w:lvl>
    <w:lvl w:ilvl="7">
      <w:start w:val="1"/>
      <w:numFmt w:val="decimal"/>
      <w:lvlText w:val="%1.%2.%3.%4.%5.%6.%7.%8."/>
      <w:lvlJc w:val="left"/>
      <w:pPr>
        <w:ind w:left="8916" w:hanging="1440"/>
      </w:pPr>
    </w:lvl>
    <w:lvl w:ilvl="8">
      <w:start w:val="1"/>
      <w:numFmt w:val="decimal"/>
      <w:lvlText w:val="%1.%2.%3.%4.%5.%6.%7.%8.%9."/>
      <w:lvlJc w:val="left"/>
      <w:pPr>
        <w:ind w:left="10344" w:hanging="1800"/>
      </w:pPr>
    </w:lvl>
  </w:abstractNum>
  <w:abstractNum w:abstractNumId="36">
    <w:nsid w:val="7D987EFC"/>
    <w:multiLevelType w:val="hybridMultilevel"/>
    <w:tmpl w:val="D1C2B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33"/>
  </w:num>
  <w:num w:numId="5">
    <w:abstractNumId w:val="32"/>
  </w:num>
  <w:num w:numId="6">
    <w:abstractNumId w:val="14"/>
  </w:num>
  <w:num w:numId="7">
    <w:abstractNumId w:val="12"/>
  </w:num>
  <w:num w:numId="8">
    <w:abstractNumId w:val="28"/>
  </w:num>
  <w:num w:numId="9">
    <w:abstractNumId w:val="4"/>
  </w:num>
  <w:num w:numId="10">
    <w:abstractNumId w:val="21"/>
  </w:num>
  <w:num w:numId="11">
    <w:abstractNumId w:val="2"/>
  </w:num>
  <w:num w:numId="12">
    <w:abstractNumId w:val="5"/>
  </w:num>
  <w:num w:numId="13">
    <w:abstractNumId w:val="9"/>
  </w:num>
  <w:num w:numId="14">
    <w:abstractNumId w:val="27"/>
  </w:num>
  <w:num w:numId="15">
    <w:abstractNumId w:val="0"/>
  </w:num>
  <w:num w:numId="16">
    <w:abstractNumId w:val="22"/>
  </w:num>
  <w:num w:numId="17">
    <w:abstractNumId w:val="17"/>
  </w:num>
  <w:num w:numId="18">
    <w:abstractNumId w:val="23"/>
  </w:num>
  <w:num w:numId="19">
    <w:abstractNumId w:val="1"/>
  </w:num>
  <w:num w:numId="20">
    <w:abstractNumId w:val="34"/>
  </w:num>
  <w:num w:numId="21">
    <w:abstractNumId w:val="8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9"/>
  </w:num>
  <w:num w:numId="28">
    <w:abstractNumId w:val="36"/>
  </w:num>
  <w:num w:numId="29">
    <w:abstractNumId w:val="25"/>
  </w:num>
  <w:num w:numId="30">
    <w:abstractNumId w:val="18"/>
  </w:num>
  <w:num w:numId="31">
    <w:abstractNumId w:val="26"/>
  </w:num>
  <w:num w:numId="32">
    <w:abstractNumId w:val="20"/>
  </w:num>
  <w:num w:numId="33">
    <w:abstractNumId w:val="31"/>
  </w:num>
  <w:num w:numId="34">
    <w:abstractNumId w:val="30"/>
  </w:num>
  <w:num w:numId="35">
    <w:abstractNumId w:val="16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51"/>
    <w:rsid w:val="000164DA"/>
    <w:rsid w:val="00032283"/>
    <w:rsid w:val="00037109"/>
    <w:rsid w:val="000435F5"/>
    <w:rsid w:val="00064851"/>
    <w:rsid w:val="00081806"/>
    <w:rsid w:val="00082830"/>
    <w:rsid w:val="00092360"/>
    <w:rsid w:val="00092BE0"/>
    <w:rsid w:val="000B387D"/>
    <w:rsid w:val="000B3D68"/>
    <w:rsid w:val="000C2660"/>
    <w:rsid w:val="000E2F5A"/>
    <w:rsid w:val="00125697"/>
    <w:rsid w:val="001374F7"/>
    <w:rsid w:val="00137EE8"/>
    <w:rsid w:val="001721B1"/>
    <w:rsid w:val="001763CA"/>
    <w:rsid w:val="00181110"/>
    <w:rsid w:val="00192CFF"/>
    <w:rsid w:val="001A0BE0"/>
    <w:rsid w:val="001A448A"/>
    <w:rsid w:val="001A658F"/>
    <w:rsid w:val="001B1D4A"/>
    <w:rsid w:val="001C47A2"/>
    <w:rsid w:val="001C69DB"/>
    <w:rsid w:val="001D1B63"/>
    <w:rsid w:val="001E0E2F"/>
    <w:rsid w:val="001E7403"/>
    <w:rsid w:val="001F03EC"/>
    <w:rsid w:val="001F0EFB"/>
    <w:rsid w:val="00206F07"/>
    <w:rsid w:val="002101B6"/>
    <w:rsid w:val="0024085E"/>
    <w:rsid w:val="0024088B"/>
    <w:rsid w:val="00241BC3"/>
    <w:rsid w:val="0025062B"/>
    <w:rsid w:val="00260F3C"/>
    <w:rsid w:val="00275FD0"/>
    <w:rsid w:val="00287CC6"/>
    <w:rsid w:val="00290296"/>
    <w:rsid w:val="00291235"/>
    <w:rsid w:val="0029171C"/>
    <w:rsid w:val="002939B2"/>
    <w:rsid w:val="002B1BF2"/>
    <w:rsid w:val="002B4254"/>
    <w:rsid w:val="002B446A"/>
    <w:rsid w:val="002B48FE"/>
    <w:rsid w:val="002C0672"/>
    <w:rsid w:val="002C560E"/>
    <w:rsid w:val="002D6DAA"/>
    <w:rsid w:val="002F264C"/>
    <w:rsid w:val="002F5407"/>
    <w:rsid w:val="00301A8F"/>
    <w:rsid w:val="00303619"/>
    <w:rsid w:val="00304DC0"/>
    <w:rsid w:val="00314432"/>
    <w:rsid w:val="00321EE0"/>
    <w:rsid w:val="00323BFF"/>
    <w:rsid w:val="00324D1C"/>
    <w:rsid w:val="00331DAA"/>
    <w:rsid w:val="003404ED"/>
    <w:rsid w:val="00343E4B"/>
    <w:rsid w:val="00360CA3"/>
    <w:rsid w:val="00361BBD"/>
    <w:rsid w:val="00363238"/>
    <w:rsid w:val="003707B5"/>
    <w:rsid w:val="00376F08"/>
    <w:rsid w:val="003817B6"/>
    <w:rsid w:val="003863E0"/>
    <w:rsid w:val="00391E48"/>
    <w:rsid w:val="003C64B5"/>
    <w:rsid w:val="003C755D"/>
    <w:rsid w:val="003D3275"/>
    <w:rsid w:val="003D3BC5"/>
    <w:rsid w:val="003E4A4A"/>
    <w:rsid w:val="003E7382"/>
    <w:rsid w:val="003F08B1"/>
    <w:rsid w:val="003F5201"/>
    <w:rsid w:val="003F75EF"/>
    <w:rsid w:val="0041519E"/>
    <w:rsid w:val="00422106"/>
    <w:rsid w:val="00425740"/>
    <w:rsid w:val="00426626"/>
    <w:rsid w:val="00433408"/>
    <w:rsid w:val="00441CBF"/>
    <w:rsid w:val="004422B9"/>
    <w:rsid w:val="0045027A"/>
    <w:rsid w:val="00456916"/>
    <w:rsid w:val="00481535"/>
    <w:rsid w:val="00490123"/>
    <w:rsid w:val="004A18E5"/>
    <w:rsid w:val="004E2BF0"/>
    <w:rsid w:val="00516C2C"/>
    <w:rsid w:val="005254EC"/>
    <w:rsid w:val="00526A63"/>
    <w:rsid w:val="005315C2"/>
    <w:rsid w:val="00547388"/>
    <w:rsid w:val="00561946"/>
    <w:rsid w:val="005774E1"/>
    <w:rsid w:val="0058478E"/>
    <w:rsid w:val="00590B69"/>
    <w:rsid w:val="005A1168"/>
    <w:rsid w:val="005C00C4"/>
    <w:rsid w:val="005C0221"/>
    <w:rsid w:val="005E06D8"/>
    <w:rsid w:val="005E7BD3"/>
    <w:rsid w:val="005F7BF3"/>
    <w:rsid w:val="005F7C5C"/>
    <w:rsid w:val="00607A2D"/>
    <w:rsid w:val="006105A7"/>
    <w:rsid w:val="00621E71"/>
    <w:rsid w:val="006344BD"/>
    <w:rsid w:val="00660349"/>
    <w:rsid w:val="006843D7"/>
    <w:rsid w:val="00687EF2"/>
    <w:rsid w:val="00691772"/>
    <w:rsid w:val="00693829"/>
    <w:rsid w:val="006A1A00"/>
    <w:rsid w:val="006A2D48"/>
    <w:rsid w:val="006B62CF"/>
    <w:rsid w:val="006C3575"/>
    <w:rsid w:val="006C40D0"/>
    <w:rsid w:val="006D0A3C"/>
    <w:rsid w:val="006E0E51"/>
    <w:rsid w:val="006E1290"/>
    <w:rsid w:val="006E21DB"/>
    <w:rsid w:val="00705D4D"/>
    <w:rsid w:val="0071566C"/>
    <w:rsid w:val="00724A14"/>
    <w:rsid w:val="00731DF7"/>
    <w:rsid w:val="0073709E"/>
    <w:rsid w:val="0076088A"/>
    <w:rsid w:val="00777D7F"/>
    <w:rsid w:val="00781C1A"/>
    <w:rsid w:val="007A4471"/>
    <w:rsid w:val="007A5208"/>
    <w:rsid w:val="007F4710"/>
    <w:rsid w:val="007F61F0"/>
    <w:rsid w:val="007F7C31"/>
    <w:rsid w:val="00807104"/>
    <w:rsid w:val="00821AE6"/>
    <w:rsid w:val="0084736C"/>
    <w:rsid w:val="00855908"/>
    <w:rsid w:val="00876137"/>
    <w:rsid w:val="008835D6"/>
    <w:rsid w:val="00883837"/>
    <w:rsid w:val="008871EF"/>
    <w:rsid w:val="008942F3"/>
    <w:rsid w:val="00896770"/>
    <w:rsid w:val="008A29A9"/>
    <w:rsid w:val="008A2A80"/>
    <w:rsid w:val="008A4598"/>
    <w:rsid w:val="008A5F13"/>
    <w:rsid w:val="008B03AA"/>
    <w:rsid w:val="008B2315"/>
    <w:rsid w:val="008B725D"/>
    <w:rsid w:val="008C0C67"/>
    <w:rsid w:val="008C48D6"/>
    <w:rsid w:val="008C7346"/>
    <w:rsid w:val="008F76B7"/>
    <w:rsid w:val="00907583"/>
    <w:rsid w:val="00917D7D"/>
    <w:rsid w:val="00920305"/>
    <w:rsid w:val="00920D4D"/>
    <w:rsid w:val="009677C9"/>
    <w:rsid w:val="0097489F"/>
    <w:rsid w:val="00984A41"/>
    <w:rsid w:val="00986764"/>
    <w:rsid w:val="009902E0"/>
    <w:rsid w:val="00997F46"/>
    <w:rsid w:val="009A41D4"/>
    <w:rsid w:val="009D37CE"/>
    <w:rsid w:val="009E303F"/>
    <w:rsid w:val="009F2A89"/>
    <w:rsid w:val="00A005A2"/>
    <w:rsid w:val="00A00739"/>
    <w:rsid w:val="00A00FBB"/>
    <w:rsid w:val="00A0428C"/>
    <w:rsid w:val="00A10596"/>
    <w:rsid w:val="00A14790"/>
    <w:rsid w:val="00A30B4E"/>
    <w:rsid w:val="00A30BAE"/>
    <w:rsid w:val="00A46766"/>
    <w:rsid w:val="00A544F8"/>
    <w:rsid w:val="00A60D51"/>
    <w:rsid w:val="00A63E51"/>
    <w:rsid w:val="00A73AD3"/>
    <w:rsid w:val="00A87AED"/>
    <w:rsid w:val="00A97575"/>
    <w:rsid w:val="00AA51C7"/>
    <w:rsid w:val="00AA579C"/>
    <w:rsid w:val="00AC3B94"/>
    <w:rsid w:val="00AE4D1A"/>
    <w:rsid w:val="00AF4416"/>
    <w:rsid w:val="00B256A6"/>
    <w:rsid w:val="00B32A3F"/>
    <w:rsid w:val="00B37C58"/>
    <w:rsid w:val="00B50A15"/>
    <w:rsid w:val="00B64EA9"/>
    <w:rsid w:val="00B714E4"/>
    <w:rsid w:val="00B74B96"/>
    <w:rsid w:val="00B76F46"/>
    <w:rsid w:val="00B813A9"/>
    <w:rsid w:val="00BA06B7"/>
    <w:rsid w:val="00BA620A"/>
    <w:rsid w:val="00BB4AEE"/>
    <w:rsid w:val="00BB5D71"/>
    <w:rsid w:val="00BD44BD"/>
    <w:rsid w:val="00BE5D8F"/>
    <w:rsid w:val="00BF2FBE"/>
    <w:rsid w:val="00C00602"/>
    <w:rsid w:val="00C01908"/>
    <w:rsid w:val="00C334A0"/>
    <w:rsid w:val="00C34074"/>
    <w:rsid w:val="00C54310"/>
    <w:rsid w:val="00C71421"/>
    <w:rsid w:val="00C74B5B"/>
    <w:rsid w:val="00C87423"/>
    <w:rsid w:val="00C96724"/>
    <w:rsid w:val="00CA4C6E"/>
    <w:rsid w:val="00CA6928"/>
    <w:rsid w:val="00CD109F"/>
    <w:rsid w:val="00CF1172"/>
    <w:rsid w:val="00D01112"/>
    <w:rsid w:val="00D072C5"/>
    <w:rsid w:val="00D2150B"/>
    <w:rsid w:val="00D43C15"/>
    <w:rsid w:val="00D46140"/>
    <w:rsid w:val="00D46F10"/>
    <w:rsid w:val="00D57D7A"/>
    <w:rsid w:val="00D66C86"/>
    <w:rsid w:val="00D674E2"/>
    <w:rsid w:val="00D72516"/>
    <w:rsid w:val="00D768EE"/>
    <w:rsid w:val="00D77F51"/>
    <w:rsid w:val="00D91738"/>
    <w:rsid w:val="00D93FAA"/>
    <w:rsid w:val="00DA65BA"/>
    <w:rsid w:val="00DB0485"/>
    <w:rsid w:val="00DC6AAD"/>
    <w:rsid w:val="00DC7765"/>
    <w:rsid w:val="00DD7D32"/>
    <w:rsid w:val="00DE5AFD"/>
    <w:rsid w:val="00DF066D"/>
    <w:rsid w:val="00E01C2F"/>
    <w:rsid w:val="00E06740"/>
    <w:rsid w:val="00E14603"/>
    <w:rsid w:val="00E35E6A"/>
    <w:rsid w:val="00E57EDD"/>
    <w:rsid w:val="00E61C4B"/>
    <w:rsid w:val="00E65494"/>
    <w:rsid w:val="00E86457"/>
    <w:rsid w:val="00E92D95"/>
    <w:rsid w:val="00E97DC4"/>
    <w:rsid w:val="00ED43A4"/>
    <w:rsid w:val="00EE18F2"/>
    <w:rsid w:val="00EE30B9"/>
    <w:rsid w:val="00EE7852"/>
    <w:rsid w:val="00EF5743"/>
    <w:rsid w:val="00EF672B"/>
    <w:rsid w:val="00F12730"/>
    <w:rsid w:val="00F24583"/>
    <w:rsid w:val="00F252CD"/>
    <w:rsid w:val="00F27A51"/>
    <w:rsid w:val="00F54C74"/>
    <w:rsid w:val="00F66653"/>
    <w:rsid w:val="00F95AFA"/>
    <w:rsid w:val="00FC102C"/>
    <w:rsid w:val="00FC66BD"/>
    <w:rsid w:val="00FD1CED"/>
    <w:rsid w:val="00FD3CDA"/>
    <w:rsid w:val="00FD68FA"/>
    <w:rsid w:val="00FD72EA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6B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F76B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64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F76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7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76B7"/>
    <w:rPr>
      <w:sz w:val="28"/>
    </w:rPr>
  </w:style>
  <w:style w:type="character" w:customStyle="1" w:styleId="22">
    <w:name w:val="Основной текст 2 Знак"/>
    <w:basedOn w:val="a0"/>
    <w:link w:val="21"/>
    <w:rsid w:val="008F76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1235"/>
    <w:pPr>
      <w:ind w:left="720"/>
      <w:contextualSpacing/>
    </w:pPr>
  </w:style>
  <w:style w:type="character" w:customStyle="1" w:styleId="a7">
    <w:name w:val="Основной текст_"/>
    <w:basedOn w:val="a0"/>
    <w:link w:val="23"/>
    <w:locked/>
    <w:rsid w:val="00A1479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7"/>
    <w:rsid w:val="00A14790"/>
    <w:pPr>
      <w:widowControl w:val="0"/>
      <w:shd w:val="clear" w:color="auto" w:fill="FFFFFF"/>
      <w:spacing w:line="346" w:lineRule="exact"/>
    </w:pPr>
    <w:rPr>
      <w:spacing w:val="-2"/>
      <w:sz w:val="26"/>
      <w:szCs w:val="26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7"/>
    <w:rsid w:val="00A14790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84736C"/>
  </w:style>
  <w:style w:type="character" w:styleId="a8">
    <w:name w:val="Hyperlink"/>
    <w:basedOn w:val="a0"/>
    <w:uiPriority w:val="99"/>
    <w:semiHidden/>
    <w:unhideWhenUsed/>
    <w:rsid w:val="0084736C"/>
    <w:rPr>
      <w:color w:val="0000FF"/>
      <w:u w:val="single"/>
    </w:rPr>
  </w:style>
  <w:style w:type="table" w:styleId="a9">
    <w:name w:val="Table Grid"/>
    <w:basedOn w:val="a1"/>
    <w:uiPriority w:val="59"/>
    <w:rsid w:val="00A0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90B69"/>
    <w:rPr>
      <w:b/>
      <w:bCs/>
    </w:rPr>
  </w:style>
  <w:style w:type="paragraph" w:styleId="ab">
    <w:name w:val="Normal (Web)"/>
    <w:basedOn w:val="a"/>
    <w:uiPriority w:val="99"/>
    <w:semiHidden/>
    <w:unhideWhenUsed/>
    <w:rsid w:val="008559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6B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F76B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64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F76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7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76B7"/>
    <w:rPr>
      <w:sz w:val="28"/>
    </w:rPr>
  </w:style>
  <w:style w:type="character" w:customStyle="1" w:styleId="22">
    <w:name w:val="Основной текст 2 Знак"/>
    <w:basedOn w:val="a0"/>
    <w:link w:val="21"/>
    <w:rsid w:val="008F76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1235"/>
    <w:pPr>
      <w:ind w:left="720"/>
      <w:contextualSpacing/>
    </w:pPr>
  </w:style>
  <w:style w:type="character" w:customStyle="1" w:styleId="a7">
    <w:name w:val="Основной текст_"/>
    <w:basedOn w:val="a0"/>
    <w:link w:val="23"/>
    <w:locked/>
    <w:rsid w:val="00A1479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7"/>
    <w:rsid w:val="00A14790"/>
    <w:pPr>
      <w:widowControl w:val="0"/>
      <w:shd w:val="clear" w:color="auto" w:fill="FFFFFF"/>
      <w:spacing w:line="346" w:lineRule="exact"/>
    </w:pPr>
    <w:rPr>
      <w:spacing w:val="-2"/>
      <w:sz w:val="26"/>
      <w:szCs w:val="26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7"/>
    <w:rsid w:val="00A14790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84736C"/>
  </w:style>
  <w:style w:type="character" w:styleId="a8">
    <w:name w:val="Hyperlink"/>
    <w:basedOn w:val="a0"/>
    <w:uiPriority w:val="99"/>
    <w:semiHidden/>
    <w:unhideWhenUsed/>
    <w:rsid w:val="0084736C"/>
    <w:rPr>
      <w:color w:val="0000FF"/>
      <w:u w:val="single"/>
    </w:rPr>
  </w:style>
  <w:style w:type="table" w:styleId="a9">
    <w:name w:val="Table Grid"/>
    <w:basedOn w:val="a1"/>
    <w:uiPriority w:val="59"/>
    <w:rsid w:val="00A0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90B69"/>
    <w:rPr>
      <w:b/>
      <w:bCs/>
    </w:rPr>
  </w:style>
  <w:style w:type="paragraph" w:styleId="ab">
    <w:name w:val="Normal (Web)"/>
    <w:basedOn w:val="a"/>
    <w:uiPriority w:val="99"/>
    <w:semiHidden/>
    <w:unhideWhenUsed/>
    <w:rsid w:val="008559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E39D-7A72-4B82-9F3F-13BC1913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4380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Потапова</dc:creator>
  <cp:lastModifiedBy>Светлана А. Плесовских</cp:lastModifiedBy>
  <cp:revision>65</cp:revision>
  <cp:lastPrinted>2016-08-19T05:34:00Z</cp:lastPrinted>
  <dcterms:created xsi:type="dcterms:W3CDTF">2020-10-09T06:26:00Z</dcterms:created>
  <dcterms:modified xsi:type="dcterms:W3CDTF">2021-02-02T08:07:00Z</dcterms:modified>
</cp:coreProperties>
</file>